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1C84C" w14:textId="77777777" w:rsidR="00E21B73" w:rsidRPr="00E21B73" w:rsidRDefault="00E21B73" w:rsidP="00DE37C2">
      <w:pPr>
        <w:tabs>
          <w:tab w:val="right" w:pos="8910"/>
        </w:tabs>
        <w:rPr>
          <w:sz w:val="20"/>
          <w:szCs w:val="20"/>
        </w:rPr>
      </w:pPr>
      <w:bookmarkStart w:id="0" w:name="_GoBack"/>
      <w:bookmarkEnd w:id="0"/>
      <w:r w:rsidRPr="00E21B73">
        <w:rPr>
          <w:sz w:val="20"/>
          <w:szCs w:val="20"/>
        </w:rPr>
        <w:t>OFFICE OF TECHNOLOGY LICENSING</w:t>
      </w:r>
      <w:r w:rsidRPr="00E21B73">
        <w:rPr>
          <w:sz w:val="20"/>
          <w:szCs w:val="20"/>
        </w:rPr>
        <w:tab/>
        <w:t>PHONE: (510) 643-7201</w:t>
      </w:r>
    </w:p>
    <w:p w14:paraId="62BDE359" w14:textId="77777777" w:rsidR="00E21B73" w:rsidRPr="00E21B73" w:rsidRDefault="00E21B73" w:rsidP="00DE37C2">
      <w:pPr>
        <w:tabs>
          <w:tab w:val="right" w:pos="8820"/>
        </w:tabs>
        <w:rPr>
          <w:sz w:val="20"/>
          <w:szCs w:val="20"/>
        </w:rPr>
      </w:pPr>
      <w:r w:rsidRPr="00E21B73">
        <w:rPr>
          <w:sz w:val="20"/>
          <w:szCs w:val="20"/>
        </w:rPr>
        <w:t>2150 SHATTUCK AVENUE, SUITE 510</w:t>
      </w:r>
      <w:r w:rsidRPr="00E21B73">
        <w:rPr>
          <w:sz w:val="20"/>
          <w:szCs w:val="20"/>
        </w:rPr>
        <w:tab/>
        <w:t>FAX: (510) 642-4566</w:t>
      </w:r>
    </w:p>
    <w:p w14:paraId="29C7C212" w14:textId="77777777" w:rsidR="00E21B73" w:rsidRPr="00E21B73" w:rsidRDefault="00E21B73" w:rsidP="00DE37C2">
      <w:pPr>
        <w:tabs>
          <w:tab w:val="right" w:pos="8910"/>
        </w:tabs>
        <w:rPr>
          <w:sz w:val="20"/>
          <w:szCs w:val="20"/>
        </w:rPr>
      </w:pPr>
      <w:r w:rsidRPr="00E21B73">
        <w:rPr>
          <w:sz w:val="20"/>
          <w:szCs w:val="20"/>
        </w:rPr>
        <w:t>BERKELEY, CA  94720-1620</w:t>
      </w:r>
      <w:r w:rsidRPr="00E21B73">
        <w:rPr>
          <w:sz w:val="20"/>
          <w:szCs w:val="20"/>
        </w:rPr>
        <w:tab/>
        <w:t>WWW: http://otl.berkeley.edu</w:t>
      </w:r>
    </w:p>
    <w:p w14:paraId="4494C92B" w14:textId="77777777" w:rsidR="00E21B73" w:rsidRDefault="00E21B73" w:rsidP="00E21B73">
      <w:r>
        <w:tab/>
      </w:r>
    </w:p>
    <w:p w14:paraId="1AF65841" w14:textId="77777777" w:rsidR="00E21B73" w:rsidRPr="001F0E76" w:rsidRDefault="00E21B73" w:rsidP="00E21B73">
      <w:pPr>
        <w:rPr>
          <w:rFonts w:ascii="Arial" w:hAnsi="Arial" w:cs="Arial"/>
          <w:sz w:val="20"/>
          <w:szCs w:val="20"/>
        </w:rPr>
      </w:pPr>
      <w:r w:rsidRPr="001F0E76">
        <w:rPr>
          <w:rFonts w:ascii="Arial" w:hAnsi="Arial" w:cs="Arial"/>
          <w:sz w:val="20"/>
          <w:szCs w:val="20"/>
        </w:rPr>
        <w:t>[Date]</w:t>
      </w:r>
    </w:p>
    <w:p w14:paraId="77A48316" w14:textId="77777777" w:rsidR="00E21B73" w:rsidRPr="001F0E76" w:rsidRDefault="00E21B73" w:rsidP="00E21B73">
      <w:pPr>
        <w:rPr>
          <w:rFonts w:ascii="Arial" w:hAnsi="Arial" w:cs="Arial"/>
          <w:sz w:val="20"/>
          <w:szCs w:val="20"/>
        </w:rPr>
      </w:pPr>
    </w:p>
    <w:p w14:paraId="7D45DC26" w14:textId="77777777" w:rsidR="00E21B73" w:rsidRPr="001F0E76" w:rsidRDefault="00E21B73" w:rsidP="00E21B73">
      <w:pPr>
        <w:rPr>
          <w:rFonts w:ascii="Arial" w:hAnsi="Arial" w:cs="Arial"/>
          <w:sz w:val="20"/>
          <w:szCs w:val="20"/>
        </w:rPr>
      </w:pPr>
      <w:r w:rsidRPr="001F0E76">
        <w:rPr>
          <w:rFonts w:ascii="Arial" w:hAnsi="Arial" w:cs="Arial"/>
          <w:sz w:val="20"/>
          <w:szCs w:val="20"/>
        </w:rPr>
        <w:t>[Contact Name]</w:t>
      </w:r>
    </w:p>
    <w:p w14:paraId="7C1B9310" w14:textId="77777777" w:rsidR="00E21B73" w:rsidRPr="001F0E76" w:rsidRDefault="00E21B73" w:rsidP="00E21B73">
      <w:pPr>
        <w:rPr>
          <w:rFonts w:ascii="Arial" w:hAnsi="Arial" w:cs="Arial"/>
          <w:sz w:val="20"/>
          <w:szCs w:val="20"/>
        </w:rPr>
      </w:pPr>
      <w:r w:rsidRPr="001F0E76">
        <w:rPr>
          <w:rFonts w:ascii="Arial" w:hAnsi="Arial" w:cs="Arial"/>
          <w:sz w:val="20"/>
          <w:szCs w:val="20"/>
        </w:rPr>
        <w:t>[Position]</w:t>
      </w:r>
    </w:p>
    <w:p w14:paraId="48E5D75B" w14:textId="77777777" w:rsidR="00E21B73" w:rsidRPr="001F0E76" w:rsidRDefault="00E21B73" w:rsidP="00E21B73">
      <w:pPr>
        <w:rPr>
          <w:rFonts w:ascii="Arial" w:hAnsi="Arial" w:cs="Arial"/>
          <w:sz w:val="20"/>
          <w:szCs w:val="20"/>
        </w:rPr>
      </w:pPr>
      <w:r w:rsidRPr="001F0E76">
        <w:rPr>
          <w:rFonts w:ascii="Arial" w:hAnsi="Arial" w:cs="Arial"/>
          <w:sz w:val="20"/>
          <w:szCs w:val="20"/>
        </w:rPr>
        <w:t>[Company]</w:t>
      </w:r>
    </w:p>
    <w:p w14:paraId="3483925B" w14:textId="77777777" w:rsidR="00E21B73" w:rsidRPr="001F0E76" w:rsidRDefault="00E21B73" w:rsidP="00E21B73">
      <w:pPr>
        <w:rPr>
          <w:rFonts w:ascii="Arial" w:hAnsi="Arial" w:cs="Arial"/>
          <w:sz w:val="20"/>
          <w:szCs w:val="20"/>
        </w:rPr>
      </w:pPr>
      <w:r w:rsidRPr="001F0E76">
        <w:rPr>
          <w:rFonts w:ascii="Arial" w:hAnsi="Arial" w:cs="Arial"/>
          <w:sz w:val="20"/>
          <w:szCs w:val="20"/>
        </w:rPr>
        <w:t>[Address 1]</w:t>
      </w:r>
    </w:p>
    <w:p w14:paraId="36926DCC" w14:textId="77777777" w:rsidR="00E21B73" w:rsidRPr="001F0E76" w:rsidRDefault="00E21B73" w:rsidP="00E21B73">
      <w:pPr>
        <w:rPr>
          <w:rFonts w:ascii="Arial" w:hAnsi="Arial" w:cs="Arial"/>
          <w:sz w:val="20"/>
          <w:szCs w:val="20"/>
        </w:rPr>
      </w:pPr>
      <w:r w:rsidRPr="001F0E76">
        <w:rPr>
          <w:rFonts w:ascii="Arial" w:hAnsi="Arial" w:cs="Arial"/>
          <w:sz w:val="20"/>
          <w:szCs w:val="20"/>
        </w:rPr>
        <w:t>[Address 2]</w:t>
      </w:r>
    </w:p>
    <w:p w14:paraId="2A8B028D" w14:textId="77777777" w:rsidR="00FA6B14" w:rsidRPr="001F0E76" w:rsidRDefault="00FA6B14">
      <w:pPr>
        <w:rPr>
          <w:rFonts w:ascii="Arial" w:hAnsi="Arial" w:cs="Arial"/>
          <w:sz w:val="20"/>
          <w:szCs w:val="20"/>
        </w:rPr>
      </w:pPr>
    </w:p>
    <w:p w14:paraId="2BCC60B3" w14:textId="77777777" w:rsidR="00EC1D8E" w:rsidRPr="001F0E76" w:rsidRDefault="00EC1D8E" w:rsidP="00EC1D8E">
      <w:pPr>
        <w:rPr>
          <w:rFonts w:ascii="Arial" w:hAnsi="Arial" w:cs="Arial"/>
          <w:sz w:val="20"/>
          <w:szCs w:val="20"/>
        </w:rPr>
      </w:pPr>
      <w:r w:rsidRPr="001F0E76">
        <w:rPr>
          <w:rFonts w:ascii="Arial" w:hAnsi="Arial" w:cs="Arial"/>
          <w:sz w:val="20"/>
          <w:szCs w:val="20"/>
        </w:rPr>
        <w:t>Re:</w:t>
      </w:r>
      <w:r w:rsidRPr="001F0E76">
        <w:rPr>
          <w:rFonts w:ascii="Arial" w:hAnsi="Arial" w:cs="Arial"/>
          <w:sz w:val="20"/>
          <w:szCs w:val="20"/>
        </w:rPr>
        <w:tab/>
        <w:t>Short-Term IP Rights Letter Agreement</w:t>
      </w:r>
    </w:p>
    <w:p w14:paraId="5AA67B55" w14:textId="77777777" w:rsidR="00EC1D8E" w:rsidRPr="001F0E76" w:rsidRDefault="00EC1D8E" w:rsidP="00EC1D8E">
      <w:pPr>
        <w:rPr>
          <w:rFonts w:ascii="Arial" w:hAnsi="Arial" w:cs="Arial"/>
          <w:sz w:val="20"/>
          <w:szCs w:val="20"/>
        </w:rPr>
      </w:pPr>
      <w:r w:rsidRPr="001F0E76">
        <w:rPr>
          <w:rFonts w:ascii="Arial" w:hAnsi="Arial" w:cs="Arial"/>
          <w:sz w:val="20"/>
          <w:szCs w:val="20"/>
        </w:rPr>
        <w:tab/>
        <w:t>UC Case Number Bxx-yyy</w:t>
      </w:r>
    </w:p>
    <w:p w14:paraId="3FD65095" w14:textId="77777777" w:rsidR="00EC1D8E" w:rsidRPr="001F0E76" w:rsidRDefault="00EC1D8E" w:rsidP="00EC1D8E">
      <w:pPr>
        <w:rPr>
          <w:rFonts w:ascii="Arial" w:hAnsi="Arial" w:cs="Arial"/>
          <w:sz w:val="20"/>
          <w:szCs w:val="20"/>
        </w:rPr>
      </w:pPr>
      <w:r w:rsidRPr="001F0E76">
        <w:rPr>
          <w:rFonts w:ascii="Arial" w:hAnsi="Arial" w:cs="Arial"/>
          <w:sz w:val="20"/>
          <w:szCs w:val="20"/>
        </w:rPr>
        <w:tab/>
        <w:t xml:space="preserve">[Title] </w:t>
      </w:r>
    </w:p>
    <w:p w14:paraId="1BDE42C4" w14:textId="77777777" w:rsidR="00EC1D8E" w:rsidRPr="001F0E76" w:rsidRDefault="00EC1D8E" w:rsidP="00EC1D8E">
      <w:pPr>
        <w:rPr>
          <w:rFonts w:ascii="Arial" w:hAnsi="Arial" w:cs="Arial"/>
          <w:sz w:val="20"/>
          <w:szCs w:val="20"/>
        </w:rPr>
      </w:pPr>
    </w:p>
    <w:p w14:paraId="38B41C7D" w14:textId="51F131BD" w:rsidR="00EC1D8E" w:rsidRPr="001F0E76" w:rsidRDefault="007D6C43" w:rsidP="00EC1D8E">
      <w:pPr>
        <w:rPr>
          <w:rFonts w:cs="Arial"/>
          <w:sz w:val="20"/>
          <w:szCs w:val="20"/>
        </w:rPr>
      </w:pPr>
      <w:r w:rsidRPr="001F0E76">
        <w:rPr>
          <w:rFonts w:cs="Arial"/>
          <w:sz w:val="20"/>
          <w:szCs w:val="20"/>
        </w:rPr>
        <w:t xml:space="preserve">Dear </w:t>
      </w:r>
      <w:r w:rsidR="00EC1D8E" w:rsidRPr="001F0E76">
        <w:rPr>
          <w:rFonts w:cs="Arial"/>
          <w:b/>
          <w:sz w:val="20"/>
          <w:szCs w:val="20"/>
          <w:u w:val="single"/>
        </w:rPr>
        <w:t>Contact Name</w:t>
      </w:r>
      <w:r w:rsidR="00EC1D8E" w:rsidRPr="001F0E76">
        <w:rPr>
          <w:rFonts w:cs="Arial"/>
          <w:sz w:val="20"/>
          <w:szCs w:val="20"/>
        </w:rPr>
        <w:t>:</w:t>
      </w:r>
    </w:p>
    <w:p w14:paraId="70B5C598" w14:textId="77777777" w:rsidR="00EC1D8E" w:rsidRPr="001F0E76" w:rsidRDefault="00EC1D8E" w:rsidP="00EC1D8E">
      <w:pPr>
        <w:rPr>
          <w:rFonts w:ascii="Arial" w:hAnsi="Arial" w:cs="Arial"/>
          <w:sz w:val="20"/>
          <w:szCs w:val="20"/>
        </w:rPr>
      </w:pPr>
    </w:p>
    <w:p w14:paraId="6EE985C8" w14:textId="345C7B7A" w:rsidR="00EC1D8E" w:rsidRPr="001F0E76" w:rsidRDefault="00BC3B1B" w:rsidP="00641669">
      <w:pPr>
        <w:rPr>
          <w:rFonts w:ascii="Arial" w:hAnsi="Arial" w:cs="Arial"/>
          <w:sz w:val="20"/>
          <w:szCs w:val="20"/>
        </w:rPr>
      </w:pPr>
      <w:r w:rsidRPr="001F0E76">
        <w:rPr>
          <w:rFonts w:ascii="Arial" w:hAnsi="Arial" w:cs="Arial"/>
          <w:sz w:val="20"/>
          <w:szCs w:val="20"/>
        </w:rPr>
        <w:t xml:space="preserve">This Short-Term </w:t>
      </w:r>
      <w:r w:rsidR="00EC1D8E" w:rsidRPr="001F0E76">
        <w:rPr>
          <w:rFonts w:ascii="Arial" w:hAnsi="Arial" w:cs="Arial"/>
          <w:sz w:val="20"/>
          <w:szCs w:val="20"/>
        </w:rPr>
        <w:t>IP Rights Letter Agreement (“</w:t>
      </w:r>
      <w:r w:rsidR="00EC1D8E" w:rsidRPr="001F0E76">
        <w:rPr>
          <w:rFonts w:ascii="Arial" w:hAnsi="Arial" w:cs="Arial"/>
          <w:b/>
          <w:sz w:val="20"/>
          <w:szCs w:val="20"/>
        </w:rPr>
        <w:t>AGREEMENT</w:t>
      </w:r>
      <w:r w:rsidR="00EC1D8E" w:rsidRPr="001F0E76">
        <w:rPr>
          <w:rFonts w:ascii="Arial" w:hAnsi="Arial" w:cs="Arial"/>
          <w:sz w:val="20"/>
          <w:szCs w:val="20"/>
        </w:rPr>
        <w:t>”) confirms the understanding that _____________</w:t>
      </w:r>
      <w:r w:rsidRPr="001F0E76">
        <w:rPr>
          <w:rFonts w:ascii="Arial" w:hAnsi="Arial" w:cs="Arial"/>
          <w:sz w:val="20"/>
          <w:szCs w:val="20"/>
        </w:rPr>
        <w:t>_________</w:t>
      </w:r>
      <w:r w:rsidR="00EC1D8E" w:rsidRPr="001F0E76">
        <w:rPr>
          <w:rFonts w:ascii="Arial" w:hAnsi="Arial" w:cs="Arial"/>
          <w:sz w:val="20"/>
          <w:szCs w:val="20"/>
        </w:rPr>
        <w:t>______</w:t>
      </w:r>
      <w:r w:rsidR="000B6583">
        <w:rPr>
          <w:rFonts w:ascii="Arial" w:hAnsi="Arial" w:cs="Arial"/>
          <w:sz w:val="20"/>
          <w:szCs w:val="20"/>
        </w:rPr>
        <w:t>______________</w:t>
      </w:r>
      <w:r w:rsidR="0037398C">
        <w:rPr>
          <w:rFonts w:ascii="Arial" w:hAnsi="Arial" w:cs="Arial"/>
          <w:sz w:val="20"/>
          <w:szCs w:val="20"/>
        </w:rPr>
        <w:t>__________</w:t>
      </w:r>
      <w:r w:rsidR="00EA5CA1">
        <w:rPr>
          <w:rFonts w:ascii="Arial" w:hAnsi="Arial" w:cs="Arial"/>
          <w:sz w:val="20"/>
          <w:szCs w:val="20"/>
        </w:rPr>
        <w:t>_</w:t>
      </w:r>
      <w:r w:rsidR="000B6583">
        <w:rPr>
          <w:rFonts w:ascii="Arial" w:hAnsi="Arial" w:cs="Arial"/>
          <w:sz w:val="20"/>
          <w:szCs w:val="20"/>
        </w:rPr>
        <w:t>_</w:t>
      </w:r>
      <w:r w:rsidR="00EC1D8E" w:rsidRPr="001F0E76">
        <w:rPr>
          <w:rFonts w:ascii="Arial" w:hAnsi="Arial" w:cs="Arial"/>
          <w:sz w:val="20"/>
          <w:szCs w:val="20"/>
        </w:rPr>
        <w:t xml:space="preserve"> (“</w:t>
      </w:r>
      <w:r w:rsidR="00EC1D8E" w:rsidRPr="001F0E76">
        <w:rPr>
          <w:rFonts w:ascii="Arial" w:hAnsi="Arial" w:cs="Arial"/>
          <w:b/>
          <w:sz w:val="20"/>
          <w:szCs w:val="20"/>
        </w:rPr>
        <w:t>COMPANY</w:t>
      </w:r>
      <w:r w:rsidR="00EC1D8E" w:rsidRPr="001F0E76">
        <w:rPr>
          <w:rFonts w:ascii="Arial" w:hAnsi="Arial" w:cs="Arial"/>
          <w:sz w:val="20"/>
          <w:szCs w:val="20"/>
        </w:rPr>
        <w:t>”) has reached with The Regents of the University of California (“</w:t>
      </w:r>
      <w:r w:rsidR="00EC1D8E" w:rsidRPr="001F0E76">
        <w:rPr>
          <w:rFonts w:ascii="Arial" w:hAnsi="Arial" w:cs="Arial"/>
          <w:b/>
          <w:sz w:val="20"/>
          <w:szCs w:val="20"/>
        </w:rPr>
        <w:t>UC</w:t>
      </w:r>
      <w:r w:rsidR="00EC1D8E" w:rsidRPr="001F0E76">
        <w:rPr>
          <w:rFonts w:ascii="Arial" w:hAnsi="Arial" w:cs="Arial"/>
          <w:sz w:val="20"/>
          <w:szCs w:val="20"/>
        </w:rPr>
        <w:t>”) regarding the above-cited invention</w:t>
      </w:r>
      <w:r w:rsidR="000B6583">
        <w:rPr>
          <w:rFonts w:ascii="Arial" w:hAnsi="Arial" w:cs="Arial"/>
          <w:sz w:val="20"/>
          <w:szCs w:val="20"/>
        </w:rPr>
        <w:t>(s)</w:t>
      </w:r>
      <w:r w:rsidR="00EC1D8E" w:rsidRPr="001F0E76">
        <w:rPr>
          <w:rFonts w:ascii="Arial" w:hAnsi="Arial" w:cs="Arial"/>
          <w:sz w:val="20"/>
          <w:szCs w:val="20"/>
        </w:rPr>
        <w:t xml:space="preserve"> (“</w:t>
      </w:r>
      <w:r w:rsidR="004D4445">
        <w:rPr>
          <w:rFonts w:ascii="Arial" w:hAnsi="Arial" w:cs="Arial"/>
          <w:b/>
          <w:sz w:val="20"/>
          <w:szCs w:val="20"/>
        </w:rPr>
        <w:t>TECHNOLOGY</w:t>
      </w:r>
      <w:r w:rsidR="00EC1D8E" w:rsidRPr="001F0E76">
        <w:rPr>
          <w:rFonts w:ascii="Arial" w:hAnsi="Arial" w:cs="Arial"/>
          <w:sz w:val="20"/>
          <w:szCs w:val="20"/>
        </w:rPr>
        <w:t xml:space="preserve">”). </w:t>
      </w:r>
    </w:p>
    <w:p w14:paraId="703C014C" w14:textId="2ED2101D" w:rsidR="00DE37C2" w:rsidRPr="001F0E76" w:rsidRDefault="00704E65" w:rsidP="001F0E76">
      <w:pPr>
        <w:pStyle w:val="Heading1"/>
        <w:keepNext w:val="0"/>
        <w:keepLines w:val="0"/>
        <w:rPr>
          <w:rFonts w:cs="Arial"/>
          <w:sz w:val="20"/>
          <w:szCs w:val="20"/>
        </w:rPr>
      </w:pPr>
      <w:r w:rsidRPr="001F0E76">
        <w:rPr>
          <w:rFonts w:cs="Arial"/>
          <w:b/>
          <w:sz w:val="20"/>
          <w:szCs w:val="20"/>
        </w:rPr>
        <w:t>UC Obligations</w:t>
      </w:r>
      <w:r w:rsidRPr="001F0E76">
        <w:rPr>
          <w:rFonts w:cs="Arial"/>
          <w:sz w:val="20"/>
          <w:szCs w:val="20"/>
        </w:rPr>
        <w:t xml:space="preserve">:  </w:t>
      </w:r>
      <w:r w:rsidR="00EC1D8E" w:rsidRPr="001F0E76">
        <w:rPr>
          <w:rFonts w:cs="Arial"/>
          <w:sz w:val="20"/>
          <w:szCs w:val="20"/>
        </w:rPr>
        <w:t xml:space="preserve">While this AGREEMENT is in effect, UC agrees to: </w:t>
      </w:r>
    </w:p>
    <w:p w14:paraId="0DE89F81" w14:textId="1706C562" w:rsidR="00EC1D8E" w:rsidRPr="001F0E76" w:rsidRDefault="00EC1D8E" w:rsidP="001F0E76">
      <w:pPr>
        <w:pStyle w:val="Heading2"/>
        <w:keepNext w:val="0"/>
        <w:keepLines w:val="0"/>
        <w:rPr>
          <w:sz w:val="20"/>
          <w:szCs w:val="20"/>
        </w:rPr>
      </w:pPr>
      <w:r w:rsidRPr="001F0E76">
        <w:rPr>
          <w:sz w:val="20"/>
          <w:szCs w:val="20"/>
        </w:rPr>
        <w:t>Gr</w:t>
      </w:r>
      <w:r w:rsidR="007F5654" w:rsidRPr="001F0E76">
        <w:rPr>
          <w:sz w:val="20"/>
          <w:szCs w:val="20"/>
        </w:rPr>
        <w:t xml:space="preserve">ant COMPANY the </w:t>
      </w:r>
      <w:r w:rsidR="000B6583">
        <w:rPr>
          <w:sz w:val="20"/>
          <w:szCs w:val="20"/>
        </w:rPr>
        <w:t>?</w:t>
      </w:r>
      <w:r w:rsidR="007F5654" w:rsidRPr="001F0E76">
        <w:rPr>
          <w:b/>
          <w:sz w:val="20"/>
          <w:szCs w:val="20"/>
          <w:u w:val="single"/>
        </w:rPr>
        <w:t>exclusive</w:t>
      </w:r>
      <w:r w:rsidR="000B6583">
        <w:rPr>
          <w:sz w:val="20"/>
          <w:szCs w:val="20"/>
        </w:rPr>
        <w:t>?</w:t>
      </w:r>
      <w:r w:rsidR="007F5654" w:rsidRPr="001F0E76">
        <w:rPr>
          <w:sz w:val="20"/>
          <w:szCs w:val="20"/>
        </w:rPr>
        <w:t xml:space="preserve"> right </w:t>
      </w:r>
      <w:r w:rsidR="00915AD9" w:rsidRPr="001F0E76">
        <w:rPr>
          <w:sz w:val="20"/>
          <w:szCs w:val="20"/>
        </w:rPr>
        <w:t>?</w:t>
      </w:r>
      <w:r w:rsidR="007F5654" w:rsidRPr="001F0E76">
        <w:rPr>
          <w:b/>
          <w:sz w:val="20"/>
          <w:szCs w:val="20"/>
          <w:u w:val="single"/>
        </w:rPr>
        <w:t>in a</w:t>
      </w:r>
      <w:r w:rsidRPr="001F0E76">
        <w:rPr>
          <w:b/>
          <w:sz w:val="20"/>
          <w:szCs w:val="20"/>
          <w:u w:val="single"/>
        </w:rPr>
        <w:t>ll fields of use</w:t>
      </w:r>
      <w:r w:rsidR="00915AD9" w:rsidRPr="001F0E76">
        <w:rPr>
          <w:sz w:val="20"/>
          <w:szCs w:val="20"/>
        </w:rPr>
        <w:t>?</w:t>
      </w:r>
      <w:r w:rsidRPr="001F0E76">
        <w:rPr>
          <w:sz w:val="20"/>
          <w:szCs w:val="20"/>
        </w:rPr>
        <w:t xml:space="preserve"> to e</w:t>
      </w:r>
      <w:r w:rsidR="007D6C43" w:rsidRPr="001F0E76">
        <w:rPr>
          <w:sz w:val="20"/>
          <w:szCs w:val="20"/>
        </w:rPr>
        <w:t xml:space="preserve">valuate </w:t>
      </w:r>
      <w:r w:rsidR="004D4445">
        <w:rPr>
          <w:rFonts w:cs="Arial"/>
          <w:b/>
          <w:sz w:val="20"/>
          <w:szCs w:val="20"/>
        </w:rPr>
        <w:t xml:space="preserve">TECHNOLOGY </w:t>
      </w:r>
      <w:r w:rsidRPr="001F0E76">
        <w:rPr>
          <w:sz w:val="20"/>
          <w:szCs w:val="20"/>
        </w:rPr>
        <w:t xml:space="preserve">for the purpose of commercializing </w:t>
      </w:r>
      <w:r w:rsidR="004D4445">
        <w:rPr>
          <w:rFonts w:cs="Arial"/>
          <w:b/>
          <w:sz w:val="20"/>
          <w:szCs w:val="20"/>
        </w:rPr>
        <w:t xml:space="preserve">TECHNOLOGY </w:t>
      </w:r>
      <w:r w:rsidRPr="001F0E76">
        <w:rPr>
          <w:sz w:val="20"/>
          <w:szCs w:val="20"/>
        </w:rPr>
        <w:t xml:space="preserve">and obtaining a license to UC patent rights covering </w:t>
      </w:r>
      <w:r w:rsidR="004D4445">
        <w:rPr>
          <w:rFonts w:cs="Arial"/>
          <w:b/>
          <w:sz w:val="20"/>
          <w:szCs w:val="20"/>
        </w:rPr>
        <w:t>TECHNOLOGY</w:t>
      </w:r>
      <w:r w:rsidRPr="001F0E76">
        <w:rPr>
          <w:sz w:val="20"/>
          <w:szCs w:val="20"/>
        </w:rPr>
        <w:t>;</w:t>
      </w:r>
    </w:p>
    <w:p w14:paraId="303BC592" w14:textId="2C4E04CF" w:rsidR="00EC1D8E" w:rsidRPr="001F0E76" w:rsidRDefault="00EC1D8E" w:rsidP="001F0E76">
      <w:pPr>
        <w:pStyle w:val="Heading2"/>
        <w:keepNext w:val="0"/>
        <w:keepLines w:val="0"/>
        <w:rPr>
          <w:rFonts w:cs="Arial"/>
          <w:sz w:val="20"/>
          <w:szCs w:val="20"/>
        </w:rPr>
      </w:pPr>
      <w:r w:rsidRPr="001F0E76">
        <w:rPr>
          <w:rFonts w:cs="Arial"/>
          <w:sz w:val="20"/>
          <w:szCs w:val="20"/>
        </w:rPr>
        <w:t xml:space="preserve">Enter into good-faith negotiations </w:t>
      </w:r>
      <w:r w:rsidR="000B6583">
        <w:rPr>
          <w:rFonts w:cs="Arial"/>
          <w:sz w:val="20"/>
          <w:szCs w:val="20"/>
        </w:rPr>
        <w:t>?</w:t>
      </w:r>
      <w:r w:rsidRPr="001F0E76">
        <w:rPr>
          <w:rFonts w:cs="Arial"/>
          <w:b/>
          <w:sz w:val="20"/>
          <w:szCs w:val="20"/>
          <w:u w:val="single"/>
        </w:rPr>
        <w:t>exclusively</w:t>
      </w:r>
      <w:r w:rsidR="000B6583">
        <w:rPr>
          <w:rFonts w:cs="Arial"/>
          <w:sz w:val="20"/>
          <w:szCs w:val="20"/>
        </w:rPr>
        <w:t>?</w:t>
      </w:r>
      <w:r w:rsidRPr="001F0E76">
        <w:rPr>
          <w:rFonts w:cs="Arial"/>
          <w:sz w:val="20"/>
          <w:szCs w:val="20"/>
        </w:rPr>
        <w:t xml:space="preserve"> with COM</w:t>
      </w:r>
      <w:r w:rsidR="007F5654" w:rsidRPr="001F0E76">
        <w:rPr>
          <w:rFonts w:cs="Arial"/>
          <w:sz w:val="20"/>
          <w:szCs w:val="20"/>
        </w:rPr>
        <w:t xml:space="preserve">PANY for a license agreement </w:t>
      </w:r>
      <w:r w:rsidR="00915AD9" w:rsidRPr="001F0E76">
        <w:rPr>
          <w:rFonts w:cs="Arial"/>
          <w:sz w:val="20"/>
          <w:szCs w:val="20"/>
        </w:rPr>
        <w:t>?</w:t>
      </w:r>
      <w:r w:rsidR="007F5654" w:rsidRPr="001F0E76">
        <w:rPr>
          <w:rFonts w:cs="Arial"/>
          <w:b/>
          <w:sz w:val="20"/>
          <w:szCs w:val="20"/>
          <w:u w:val="single"/>
        </w:rPr>
        <w:t>in a</w:t>
      </w:r>
      <w:r w:rsidR="007D6C43" w:rsidRPr="001F0E76">
        <w:rPr>
          <w:rFonts w:cs="Arial"/>
          <w:b/>
          <w:sz w:val="20"/>
          <w:szCs w:val="20"/>
          <w:u w:val="single"/>
        </w:rPr>
        <w:t>ll fields of use</w:t>
      </w:r>
      <w:r w:rsidR="00915AD9" w:rsidRPr="001F0E76">
        <w:rPr>
          <w:rFonts w:cs="Arial"/>
          <w:sz w:val="20"/>
          <w:szCs w:val="20"/>
        </w:rPr>
        <w:t>?</w:t>
      </w:r>
      <w:r w:rsidRPr="001F0E76">
        <w:rPr>
          <w:rFonts w:cs="Arial"/>
          <w:sz w:val="20"/>
          <w:szCs w:val="20"/>
        </w:rPr>
        <w:t xml:space="preserve"> to the UC patent rights covering </w:t>
      </w:r>
      <w:r w:rsidR="004D4445">
        <w:rPr>
          <w:rFonts w:cs="Arial"/>
          <w:b/>
          <w:sz w:val="20"/>
          <w:szCs w:val="20"/>
        </w:rPr>
        <w:t>TECHNOLOGY</w:t>
      </w:r>
      <w:r w:rsidRPr="001F0E76">
        <w:rPr>
          <w:rFonts w:cs="Arial"/>
          <w:sz w:val="20"/>
          <w:szCs w:val="20"/>
        </w:rPr>
        <w:t>;</w:t>
      </w:r>
    </w:p>
    <w:p w14:paraId="17A1959B" w14:textId="6E71A68B" w:rsidR="00EC1D8E" w:rsidRPr="001F0E76" w:rsidRDefault="00EC1D8E" w:rsidP="001F0E76">
      <w:pPr>
        <w:pStyle w:val="Heading2"/>
        <w:keepNext w:val="0"/>
        <w:keepLines w:val="0"/>
        <w:rPr>
          <w:rFonts w:cs="Arial"/>
          <w:sz w:val="20"/>
          <w:szCs w:val="20"/>
        </w:rPr>
      </w:pPr>
      <w:r w:rsidRPr="001F0E76">
        <w:rPr>
          <w:rFonts w:cs="Arial"/>
          <w:sz w:val="20"/>
          <w:szCs w:val="20"/>
        </w:rPr>
        <w:t>Take into consideration COMPANY’s suggestions in the patent application and prosecut</w:t>
      </w:r>
      <w:r w:rsidR="007F5654" w:rsidRPr="001F0E76">
        <w:rPr>
          <w:rFonts w:cs="Arial"/>
          <w:sz w:val="20"/>
          <w:szCs w:val="20"/>
        </w:rPr>
        <w:t xml:space="preserve">ion for </w:t>
      </w:r>
      <w:r w:rsidR="004D4445">
        <w:rPr>
          <w:rFonts w:cs="Arial"/>
          <w:b/>
          <w:sz w:val="20"/>
          <w:szCs w:val="20"/>
        </w:rPr>
        <w:t>TECHNOLOGY</w:t>
      </w:r>
      <w:r w:rsidRPr="001F0E76">
        <w:rPr>
          <w:rFonts w:cs="Arial"/>
          <w:sz w:val="20"/>
          <w:szCs w:val="20"/>
        </w:rPr>
        <w:t>in order to obtain the broadest claims and protection;</w:t>
      </w:r>
      <w:r w:rsidR="00AF4831" w:rsidRPr="001F0E76">
        <w:rPr>
          <w:rFonts w:cs="Arial"/>
          <w:sz w:val="20"/>
          <w:szCs w:val="20"/>
        </w:rPr>
        <w:t xml:space="preserve"> and</w:t>
      </w:r>
    </w:p>
    <w:p w14:paraId="4FF497F8" w14:textId="190F1D15" w:rsidR="00EC1D8E" w:rsidRPr="001F0E76" w:rsidRDefault="00EC1D8E" w:rsidP="001F0E76">
      <w:pPr>
        <w:pStyle w:val="Heading2"/>
        <w:keepNext w:val="0"/>
        <w:keepLines w:val="0"/>
        <w:rPr>
          <w:rFonts w:cs="Arial"/>
          <w:sz w:val="20"/>
          <w:szCs w:val="20"/>
        </w:rPr>
      </w:pPr>
      <w:r w:rsidRPr="001F0E76">
        <w:rPr>
          <w:rFonts w:cs="Arial"/>
          <w:sz w:val="20"/>
          <w:szCs w:val="20"/>
        </w:rPr>
        <w:t>Not disclose to other parties that UC is negotiating a license with COMPANY.</w:t>
      </w:r>
    </w:p>
    <w:p w14:paraId="4ADBC7A7" w14:textId="5D1BC284" w:rsidR="005B1326" w:rsidRPr="001F0E76" w:rsidRDefault="00704E65" w:rsidP="001F0E76">
      <w:pPr>
        <w:pStyle w:val="Heading1"/>
        <w:keepNext w:val="0"/>
        <w:keepLines w:val="0"/>
        <w:tabs>
          <w:tab w:val="left" w:pos="360"/>
        </w:tabs>
        <w:rPr>
          <w:rFonts w:cs="Arial"/>
          <w:sz w:val="20"/>
          <w:szCs w:val="20"/>
        </w:rPr>
      </w:pPr>
      <w:r w:rsidRPr="001F0E76">
        <w:rPr>
          <w:rFonts w:cs="Arial"/>
          <w:b/>
          <w:sz w:val="20"/>
          <w:szCs w:val="20"/>
        </w:rPr>
        <w:t>COMPANY Obligations</w:t>
      </w:r>
      <w:r w:rsidRPr="001F0E76">
        <w:rPr>
          <w:rFonts w:cs="Arial"/>
          <w:sz w:val="20"/>
          <w:szCs w:val="20"/>
        </w:rPr>
        <w:t xml:space="preserve">:  </w:t>
      </w:r>
      <w:r w:rsidR="00EC1D8E" w:rsidRPr="001F0E76">
        <w:rPr>
          <w:rFonts w:cs="Arial"/>
          <w:sz w:val="20"/>
          <w:szCs w:val="20"/>
        </w:rPr>
        <w:t>In consideration for these rights, COMPANY agrees to:</w:t>
      </w:r>
    </w:p>
    <w:p w14:paraId="26E33006" w14:textId="098799DC" w:rsidR="00EC1D8E" w:rsidRPr="001F0E76" w:rsidRDefault="009A1415" w:rsidP="001F0E76">
      <w:pPr>
        <w:pStyle w:val="Heading2"/>
        <w:keepNext w:val="0"/>
        <w:keepLines w:val="0"/>
        <w:rPr>
          <w:rFonts w:cs="Arial"/>
          <w:sz w:val="20"/>
          <w:szCs w:val="20"/>
        </w:rPr>
      </w:pPr>
      <w:r w:rsidRPr="001F0E76">
        <w:rPr>
          <w:rFonts w:cs="Arial"/>
          <w:sz w:val="20"/>
          <w:szCs w:val="20"/>
        </w:rPr>
        <w:t>?</w:t>
      </w:r>
      <w:r w:rsidR="00EC1D8E" w:rsidRPr="001F0E76">
        <w:rPr>
          <w:rFonts w:cs="Arial"/>
          <w:b/>
          <w:sz w:val="20"/>
          <w:szCs w:val="20"/>
        </w:rPr>
        <w:t xml:space="preserve">Pay UC </w:t>
      </w:r>
      <w:r w:rsidR="00EC1D8E" w:rsidRPr="001F0E76">
        <w:rPr>
          <w:rFonts w:cs="Arial"/>
          <w:b/>
          <w:sz w:val="20"/>
          <w:szCs w:val="20"/>
          <w:u w:val="single"/>
        </w:rPr>
        <w:t>$</w:t>
      </w:r>
      <w:r w:rsidR="000B6583" w:rsidRPr="001F0E76">
        <w:rPr>
          <w:rFonts w:cs="Arial"/>
          <w:b/>
          <w:sz w:val="20"/>
          <w:szCs w:val="20"/>
          <w:u w:val="single"/>
        </w:rPr>
        <w:t>_____</w:t>
      </w:r>
      <w:r w:rsidR="003F2051">
        <w:rPr>
          <w:rFonts w:cs="Arial"/>
          <w:b/>
          <w:sz w:val="20"/>
          <w:szCs w:val="20"/>
          <w:u w:val="single"/>
        </w:rPr>
        <w:t>______________________</w:t>
      </w:r>
      <w:r w:rsidR="000B6583" w:rsidRPr="001F0E76">
        <w:rPr>
          <w:rFonts w:cs="Arial"/>
          <w:b/>
          <w:sz w:val="20"/>
          <w:szCs w:val="20"/>
          <w:u w:val="single"/>
        </w:rPr>
        <w:t>__</w:t>
      </w:r>
      <w:r w:rsidR="00EC1D8E" w:rsidRPr="001F0E76">
        <w:rPr>
          <w:rFonts w:cs="Arial"/>
          <w:sz w:val="20"/>
          <w:szCs w:val="20"/>
          <w:u w:val="single"/>
        </w:rPr>
        <w:t xml:space="preserve"> </w:t>
      </w:r>
      <w:r w:rsidR="00424132" w:rsidRPr="001F0E76">
        <w:rPr>
          <w:rFonts w:cs="Arial"/>
          <w:sz w:val="20"/>
          <w:szCs w:val="20"/>
          <w:u w:val="single"/>
        </w:rPr>
        <w:t xml:space="preserve">at the execution of this </w:t>
      </w:r>
      <w:r w:rsidR="000B6583">
        <w:rPr>
          <w:rFonts w:cs="Arial"/>
          <w:sz w:val="20"/>
          <w:szCs w:val="20"/>
          <w:u w:val="single"/>
        </w:rPr>
        <w:t>AGREEMENT</w:t>
      </w:r>
      <w:r w:rsidR="000B6583" w:rsidRPr="001F0E76">
        <w:rPr>
          <w:rFonts w:cs="Arial"/>
          <w:sz w:val="20"/>
          <w:szCs w:val="20"/>
          <w:u w:val="single"/>
        </w:rPr>
        <w:t xml:space="preserve"> </w:t>
      </w:r>
      <w:r w:rsidR="00424132" w:rsidRPr="001F0E76">
        <w:rPr>
          <w:rFonts w:cs="Arial"/>
          <w:sz w:val="20"/>
          <w:szCs w:val="20"/>
          <w:u w:val="single"/>
        </w:rPr>
        <w:t>and/or</w:t>
      </w:r>
      <w:r w:rsidRPr="001F0E76">
        <w:rPr>
          <w:rFonts w:cs="Arial"/>
          <w:sz w:val="20"/>
          <w:szCs w:val="20"/>
        </w:rPr>
        <w:t>?</w:t>
      </w:r>
      <w:r w:rsidR="00EC1D8E" w:rsidRPr="001F0E76">
        <w:rPr>
          <w:rFonts w:cs="Arial"/>
          <w:sz w:val="20"/>
          <w:szCs w:val="20"/>
        </w:rPr>
        <w:t xml:space="preserve"> Reimburse UC for all expenses incurred before and while this AGREEMENT is in effect that are related to the preparation, filing and prosecution of the patent application covering </w:t>
      </w:r>
      <w:r w:rsidR="004D4445">
        <w:rPr>
          <w:rFonts w:cs="Arial"/>
          <w:b/>
          <w:sz w:val="20"/>
          <w:szCs w:val="20"/>
        </w:rPr>
        <w:t>TECHNOLOGY</w:t>
      </w:r>
      <w:r w:rsidR="001372B9">
        <w:rPr>
          <w:rFonts w:cs="Arial"/>
          <w:b/>
          <w:sz w:val="20"/>
          <w:szCs w:val="20"/>
        </w:rPr>
        <w:t xml:space="preserve"> </w:t>
      </w:r>
      <w:r w:rsidRPr="001F0E76">
        <w:rPr>
          <w:rFonts w:cs="Arial"/>
          <w:sz w:val="20"/>
          <w:szCs w:val="20"/>
        </w:rPr>
        <w:t>?</w:t>
      </w:r>
      <w:r w:rsidR="00CE4728" w:rsidRPr="001F0E76">
        <w:rPr>
          <w:rFonts w:cs="Arial"/>
          <w:b/>
          <w:sz w:val="20"/>
          <w:szCs w:val="20"/>
        </w:rPr>
        <w:t>up to an amount not to exceed</w:t>
      </w:r>
      <w:r w:rsidR="00CE4728" w:rsidRPr="001F0E76">
        <w:rPr>
          <w:rFonts w:cs="Arial"/>
          <w:sz w:val="20"/>
          <w:szCs w:val="20"/>
        </w:rPr>
        <w:t xml:space="preserve"> </w:t>
      </w:r>
      <w:r w:rsidR="00EC1D8E" w:rsidRPr="001F0E76">
        <w:rPr>
          <w:rFonts w:cs="Arial"/>
          <w:b/>
          <w:sz w:val="20"/>
          <w:szCs w:val="20"/>
          <w:u w:val="single"/>
        </w:rPr>
        <w:t>$</w:t>
      </w:r>
      <w:r w:rsidR="000B6583">
        <w:rPr>
          <w:rFonts w:cs="Arial"/>
          <w:b/>
          <w:sz w:val="20"/>
          <w:szCs w:val="20"/>
          <w:u w:val="single"/>
        </w:rPr>
        <w:t>__</w:t>
      </w:r>
      <w:r w:rsidR="009E1959">
        <w:rPr>
          <w:rFonts w:cs="Arial"/>
          <w:b/>
          <w:sz w:val="20"/>
          <w:szCs w:val="20"/>
          <w:u w:val="single"/>
        </w:rPr>
        <w:t>___________________</w:t>
      </w:r>
      <w:r w:rsidR="000B6583">
        <w:rPr>
          <w:rFonts w:cs="Arial"/>
          <w:b/>
          <w:sz w:val="20"/>
          <w:szCs w:val="20"/>
          <w:u w:val="single"/>
        </w:rPr>
        <w:t>_____</w:t>
      </w:r>
      <w:r w:rsidRPr="001F0E76">
        <w:rPr>
          <w:rFonts w:cs="Arial"/>
          <w:sz w:val="20"/>
          <w:szCs w:val="20"/>
        </w:rPr>
        <w:t>?</w:t>
      </w:r>
      <w:r w:rsidR="00EC1D8E" w:rsidRPr="001F0E76">
        <w:rPr>
          <w:rFonts w:cs="Arial"/>
          <w:sz w:val="20"/>
          <w:szCs w:val="20"/>
        </w:rPr>
        <w:t>;</w:t>
      </w:r>
    </w:p>
    <w:p w14:paraId="74B60E99" w14:textId="18035573" w:rsidR="00EC1D8E" w:rsidRPr="001F0E76" w:rsidRDefault="00EC1D8E" w:rsidP="001F0E76">
      <w:pPr>
        <w:pStyle w:val="Heading2"/>
        <w:keepNext w:val="0"/>
        <w:keepLines w:val="0"/>
        <w:rPr>
          <w:rFonts w:cs="Arial"/>
          <w:sz w:val="20"/>
          <w:szCs w:val="20"/>
        </w:rPr>
      </w:pPr>
      <w:r w:rsidRPr="001F0E76">
        <w:rPr>
          <w:rFonts w:cs="Arial"/>
          <w:sz w:val="20"/>
          <w:szCs w:val="20"/>
        </w:rPr>
        <w:t xml:space="preserve">If this AGREEMENT is extended past its initial term (as specified </w:t>
      </w:r>
      <w:r w:rsidR="001372B9">
        <w:rPr>
          <w:rFonts w:cs="Arial"/>
          <w:sz w:val="20"/>
          <w:szCs w:val="20"/>
        </w:rPr>
        <w:t>in Paragraph 3</w:t>
      </w:r>
      <w:r w:rsidRPr="001F0E76">
        <w:rPr>
          <w:rFonts w:cs="Arial"/>
          <w:sz w:val="20"/>
          <w:szCs w:val="20"/>
        </w:rPr>
        <w:t xml:space="preserve">), then (a) reimburse UC for all past un-reimbursed patent expenses and all future patent expenses incurred while this AGREEMENT </w:t>
      </w:r>
      <w:r w:rsidR="00382DBC" w:rsidRPr="001F0E76">
        <w:rPr>
          <w:rFonts w:cs="Arial"/>
          <w:sz w:val="20"/>
          <w:szCs w:val="20"/>
        </w:rPr>
        <w:t>is</w:t>
      </w:r>
      <w:r w:rsidRPr="001F0E76">
        <w:rPr>
          <w:rFonts w:cs="Arial"/>
          <w:sz w:val="20"/>
          <w:szCs w:val="20"/>
        </w:rPr>
        <w:t xml:space="preserve"> in effect, and (b) if at the onset of this extension, that amount is less than </w:t>
      </w:r>
      <w:r w:rsidRPr="001F0E76">
        <w:rPr>
          <w:rFonts w:cs="Arial"/>
          <w:b/>
          <w:sz w:val="20"/>
          <w:szCs w:val="20"/>
          <w:u w:val="single"/>
        </w:rPr>
        <w:t>$</w:t>
      </w:r>
      <w:r w:rsidR="000B6583">
        <w:rPr>
          <w:rFonts w:cs="Arial"/>
          <w:b/>
          <w:sz w:val="20"/>
          <w:szCs w:val="20"/>
          <w:u w:val="single"/>
        </w:rPr>
        <w:t>_____________</w:t>
      </w:r>
      <w:r w:rsidRPr="001F0E76">
        <w:rPr>
          <w:rFonts w:cs="Arial"/>
          <w:sz w:val="20"/>
          <w:szCs w:val="20"/>
        </w:rPr>
        <w:t xml:space="preserve">, then pay UC a fee of </w:t>
      </w:r>
      <w:r w:rsidRPr="001F0E76">
        <w:rPr>
          <w:rFonts w:cs="Arial"/>
          <w:b/>
          <w:sz w:val="20"/>
          <w:szCs w:val="20"/>
          <w:u w:val="single"/>
        </w:rPr>
        <w:t>$</w:t>
      </w:r>
      <w:r w:rsidR="000B6583">
        <w:rPr>
          <w:rFonts w:cs="Arial"/>
          <w:b/>
          <w:sz w:val="20"/>
          <w:szCs w:val="20"/>
          <w:u w:val="single"/>
        </w:rPr>
        <w:t>_______________</w:t>
      </w:r>
      <w:r w:rsidRPr="001F0E76">
        <w:rPr>
          <w:rFonts w:cs="Arial"/>
          <w:sz w:val="20"/>
          <w:szCs w:val="20"/>
        </w:rPr>
        <w:t xml:space="preserve"> at the time of such extension;</w:t>
      </w:r>
      <w:r w:rsidR="00AF4831" w:rsidRPr="001F0E76">
        <w:rPr>
          <w:rFonts w:cs="Arial"/>
          <w:sz w:val="20"/>
          <w:szCs w:val="20"/>
        </w:rPr>
        <w:t xml:space="preserve"> and</w:t>
      </w:r>
    </w:p>
    <w:p w14:paraId="48627690" w14:textId="4C2A30E6" w:rsidR="00EC1D8E" w:rsidRPr="001F0E76" w:rsidRDefault="00EC1D8E" w:rsidP="001F0E76">
      <w:pPr>
        <w:pStyle w:val="Heading2"/>
        <w:keepNext w:val="0"/>
        <w:keepLines w:val="0"/>
        <w:rPr>
          <w:rFonts w:cs="Arial"/>
          <w:sz w:val="20"/>
          <w:szCs w:val="20"/>
        </w:rPr>
      </w:pPr>
      <w:r w:rsidRPr="001F0E76">
        <w:rPr>
          <w:rFonts w:cs="Arial"/>
          <w:sz w:val="20"/>
          <w:szCs w:val="20"/>
        </w:rPr>
        <w:t>Allow UC to publicly identify COMPANY’s name and contact information as an entity with which UC has an agreement that involves the commercialization of innovations developed at UC.</w:t>
      </w:r>
    </w:p>
    <w:p w14:paraId="254C4F36" w14:textId="7098D4B9" w:rsidR="00EC1D8E" w:rsidRPr="001F0E76" w:rsidRDefault="00EC1D8E" w:rsidP="001F0E76">
      <w:pPr>
        <w:pStyle w:val="Heading1"/>
        <w:keepNext w:val="0"/>
        <w:keepLines w:val="0"/>
        <w:widowControl w:val="0"/>
        <w:tabs>
          <w:tab w:val="left" w:pos="360"/>
        </w:tabs>
        <w:rPr>
          <w:rFonts w:cs="Arial"/>
          <w:sz w:val="20"/>
          <w:szCs w:val="20"/>
        </w:rPr>
      </w:pPr>
      <w:r w:rsidRPr="001F0E76">
        <w:rPr>
          <w:rFonts w:cs="Arial"/>
          <w:b/>
          <w:sz w:val="20"/>
          <w:szCs w:val="20"/>
        </w:rPr>
        <w:t>Duration</w:t>
      </w:r>
      <w:r w:rsidRPr="001F0E76">
        <w:rPr>
          <w:rFonts w:cs="Arial"/>
          <w:sz w:val="20"/>
          <w:szCs w:val="20"/>
        </w:rPr>
        <w:t xml:space="preserve">:  The initial </w:t>
      </w:r>
      <w:r w:rsidR="001372B9">
        <w:rPr>
          <w:rFonts w:cs="Arial"/>
          <w:sz w:val="20"/>
          <w:szCs w:val="20"/>
        </w:rPr>
        <w:t>term</w:t>
      </w:r>
      <w:r w:rsidR="001372B9" w:rsidRPr="001F0E76">
        <w:rPr>
          <w:rFonts w:cs="Arial"/>
          <w:sz w:val="20"/>
          <w:szCs w:val="20"/>
        </w:rPr>
        <w:t xml:space="preserve"> </w:t>
      </w:r>
      <w:r w:rsidRPr="001F0E76">
        <w:rPr>
          <w:rFonts w:cs="Arial"/>
          <w:sz w:val="20"/>
          <w:szCs w:val="20"/>
        </w:rPr>
        <w:t xml:space="preserve">of this AGREEMENT is </w:t>
      </w:r>
      <w:r w:rsidR="000B6583">
        <w:rPr>
          <w:rFonts w:cs="Arial"/>
          <w:b/>
          <w:sz w:val="20"/>
          <w:szCs w:val="20"/>
          <w:u w:val="single"/>
        </w:rPr>
        <w:t>X</w:t>
      </w:r>
      <w:r w:rsidRPr="001F0E76">
        <w:rPr>
          <w:rFonts w:cs="Arial"/>
          <w:b/>
          <w:sz w:val="20"/>
          <w:szCs w:val="20"/>
          <w:u w:val="single"/>
        </w:rPr>
        <w:t xml:space="preserve"> months</w:t>
      </w:r>
      <w:r w:rsidRPr="001F0E76">
        <w:rPr>
          <w:rFonts w:cs="Arial"/>
          <w:sz w:val="20"/>
          <w:szCs w:val="20"/>
        </w:rPr>
        <w:t xml:space="preserve">, commencing on the date that this AGREEMENT is executed by both parties. By mutual agreement the duration of this AGREEMENT may be extended </w:t>
      </w:r>
      <w:r w:rsidR="000B6583">
        <w:rPr>
          <w:rFonts w:cs="Arial"/>
          <w:sz w:val="20"/>
          <w:szCs w:val="20"/>
        </w:rPr>
        <w:t xml:space="preserve">by a time period equal to the initial </w:t>
      </w:r>
      <w:r w:rsidR="001372B9">
        <w:rPr>
          <w:rFonts w:cs="Arial"/>
          <w:sz w:val="20"/>
          <w:szCs w:val="20"/>
        </w:rPr>
        <w:t>term</w:t>
      </w:r>
      <w:r w:rsidR="000B6583">
        <w:rPr>
          <w:rFonts w:cs="Arial"/>
          <w:sz w:val="20"/>
          <w:szCs w:val="20"/>
        </w:rPr>
        <w:t xml:space="preserve"> of this AGREEMENT</w:t>
      </w:r>
      <w:r w:rsidRPr="001F0E76">
        <w:rPr>
          <w:rFonts w:cs="Arial"/>
          <w:sz w:val="20"/>
          <w:szCs w:val="20"/>
        </w:rPr>
        <w:t xml:space="preserve">. </w:t>
      </w:r>
    </w:p>
    <w:p w14:paraId="191403D9" w14:textId="32259ED7" w:rsidR="00EC1D8E" w:rsidRPr="001F0E76" w:rsidRDefault="00EC1D8E" w:rsidP="001F0E76">
      <w:pPr>
        <w:pStyle w:val="Heading1"/>
        <w:keepNext w:val="0"/>
        <w:keepLines w:val="0"/>
        <w:tabs>
          <w:tab w:val="left" w:pos="360"/>
        </w:tabs>
        <w:rPr>
          <w:rFonts w:cs="Arial"/>
          <w:sz w:val="20"/>
          <w:szCs w:val="20"/>
        </w:rPr>
      </w:pPr>
      <w:r w:rsidRPr="001F0E76">
        <w:rPr>
          <w:rFonts w:cs="Arial"/>
          <w:b/>
          <w:sz w:val="20"/>
          <w:szCs w:val="20"/>
        </w:rPr>
        <w:lastRenderedPageBreak/>
        <w:t>Expiration</w:t>
      </w:r>
      <w:r w:rsidRPr="001F0E76">
        <w:rPr>
          <w:rFonts w:cs="Arial"/>
          <w:sz w:val="20"/>
          <w:szCs w:val="20"/>
        </w:rPr>
        <w:t>:  This offer to enter into this AGREEMENT expires</w:t>
      </w:r>
      <w:r w:rsidR="000B6583" w:rsidRPr="001F0E76">
        <w:rPr>
          <w:rFonts w:cs="Arial"/>
          <w:sz w:val="20"/>
          <w:szCs w:val="20"/>
        </w:rPr>
        <w:t xml:space="preserve"> thirty (30) days from the date of this lette</w:t>
      </w:r>
      <w:r w:rsidR="000B6583">
        <w:rPr>
          <w:rFonts w:cs="Arial"/>
          <w:sz w:val="20"/>
          <w:szCs w:val="20"/>
        </w:rPr>
        <w:t>r agreement</w:t>
      </w:r>
      <w:r w:rsidRPr="001F0E76">
        <w:rPr>
          <w:rFonts w:cs="Arial"/>
          <w:sz w:val="20"/>
          <w:szCs w:val="20"/>
        </w:rPr>
        <w:t>.</w:t>
      </w:r>
    </w:p>
    <w:p w14:paraId="680AB59B" w14:textId="6E48F263" w:rsidR="00EC1D8E" w:rsidRPr="001F0E76" w:rsidRDefault="00EC1D8E" w:rsidP="001F0E76">
      <w:pPr>
        <w:pStyle w:val="Heading1"/>
        <w:keepNext w:val="0"/>
        <w:keepLines w:val="0"/>
        <w:tabs>
          <w:tab w:val="left" w:pos="360"/>
        </w:tabs>
        <w:rPr>
          <w:rFonts w:cs="Arial"/>
          <w:sz w:val="20"/>
          <w:szCs w:val="20"/>
        </w:rPr>
      </w:pPr>
      <w:r w:rsidRPr="001F0E76">
        <w:rPr>
          <w:rFonts w:cs="Arial"/>
          <w:b/>
          <w:sz w:val="20"/>
          <w:szCs w:val="20"/>
        </w:rPr>
        <w:t>Confidentiality</w:t>
      </w:r>
      <w:r w:rsidRPr="001F0E76">
        <w:rPr>
          <w:rFonts w:cs="Arial"/>
          <w:sz w:val="20"/>
          <w:szCs w:val="20"/>
        </w:rPr>
        <w:t>:  If these negotiations do</w:t>
      </w:r>
      <w:r w:rsidR="002C4574">
        <w:rPr>
          <w:rFonts w:cs="Arial"/>
          <w:sz w:val="20"/>
          <w:szCs w:val="20"/>
        </w:rPr>
        <w:t>n’</w:t>
      </w:r>
      <w:r w:rsidRPr="001F0E76">
        <w:rPr>
          <w:rFonts w:cs="Arial"/>
          <w:sz w:val="20"/>
          <w:szCs w:val="20"/>
        </w:rPr>
        <w:t>t result in a</w:t>
      </w:r>
      <w:r w:rsidR="003F2204" w:rsidRPr="002C4574">
        <w:rPr>
          <w:rFonts w:cs="Arial"/>
          <w:sz w:val="20"/>
          <w:szCs w:val="20"/>
        </w:rPr>
        <w:t xml:space="preserve"> </w:t>
      </w:r>
      <w:r w:rsidRPr="001F0E76">
        <w:rPr>
          <w:rFonts w:cs="Arial"/>
          <w:sz w:val="20"/>
          <w:szCs w:val="20"/>
        </w:rPr>
        <w:t xml:space="preserve">license agreement, </w:t>
      </w:r>
      <w:r w:rsidR="001166B1" w:rsidRPr="001F0E76">
        <w:rPr>
          <w:rFonts w:cs="Arial"/>
          <w:sz w:val="20"/>
          <w:szCs w:val="20"/>
        </w:rPr>
        <w:t xml:space="preserve">then </w:t>
      </w:r>
      <w:r w:rsidRPr="001F0E76">
        <w:rPr>
          <w:rFonts w:cs="Arial"/>
          <w:sz w:val="20"/>
          <w:szCs w:val="20"/>
        </w:rPr>
        <w:t>UC and COMPANY agree to keep all details of this negotiation in confidence for a period of five (5) years from the date of termination of</w:t>
      </w:r>
      <w:r w:rsidR="003F2204" w:rsidRPr="002C4574">
        <w:rPr>
          <w:rFonts w:cs="Arial"/>
          <w:sz w:val="20"/>
          <w:szCs w:val="20"/>
        </w:rPr>
        <w:t xml:space="preserve"> this</w:t>
      </w:r>
      <w:r w:rsidRPr="001F0E76">
        <w:rPr>
          <w:rFonts w:cs="Arial"/>
          <w:sz w:val="20"/>
          <w:szCs w:val="20"/>
        </w:rPr>
        <w:t xml:space="preserve"> AGREEMENT, unless such detail become</w:t>
      </w:r>
      <w:r w:rsidR="002C4574">
        <w:rPr>
          <w:rFonts w:cs="Arial"/>
          <w:sz w:val="20"/>
          <w:szCs w:val="20"/>
        </w:rPr>
        <w:t>s</w:t>
      </w:r>
      <w:r w:rsidRPr="001F0E76">
        <w:rPr>
          <w:rFonts w:cs="Arial"/>
          <w:sz w:val="20"/>
          <w:szCs w:val="20"/>
        </w:rPr>
        <w:t xml:space="preserve"> otherwise publicly available through no fault of COMPANY.</w:t>
      </w:r>
    </w:p>
    <w:p w14:paraId="7DE5ECF9" w14:textId="7F87BDD7" w:rsidR="00EC1D8E" w:rsidRPr="001F0E76" w:rsidRDefault="00EC1D8E" w:rsidP="001F0E76">
      <w:pPr>
        <w:pStyle w:val="Heading1"/>
        <w:keepNext w:val="0"/>
        <w:keepLines w:val="0"/>
        <w:tabs>
          <w:tab w:val="left" w:pos="360"/>
        </w:tabs>
        <w:rPr>
          <w:rFonts w:cs="Arial"/>
          <w:sz w:val="20"/>
          <w:szCs w:val="20"/>
        </w:rPr>
      </w:pPr>
      <w:r w:rsidRPr="001F0E76">
        <w:rPr>
          <w:rFonts w:cs="Arial"/>
          <w:b/>
          <w:sz w:val="20"/>
          <w:szCs w:val="20"/>
        </w:rPr>
        <w:t>Scope</w:t>
      </w:r>
      <w:r w:rsidRPr="001F0E76">
        <w:rPr>
          <w:rFonts w:cs="Arial"/>
          <w:sz w:val="20"/>
          <w:szCs w:val="20"/>
        </w:rPr>
        <w:t>:  With the exception of all confidential agreements executed with COMPANY, this AGREEMENT embodies the entire understanding of the parties and supersedes all previous communications, representations, or understandings, whether oral or written, between the parties relating to the subject matter.</w:t>
      </w:r>
    </w:p>
    <w:p w14:paraId="78C0FB59" w14:textId="77777777" w:rsidR="00EC1D8E" w:rsidRPr="001F0E76" w:rsidRDefault="00EC1D8E" w:rsidP="00641669">
      <w:pPr>
        <w:rPr>
          <w:rFonts w:ascii="Arial" w:hAnsi="Arial" w:cs="Arial"/>
          <w:sz w:val="20"/>
          <w:szCs w:val="20"/>
        </w:rPr>
      </w:pPr>
    </w:p>
    <w:p w14:paraId="3C5A584A" w14:textId="0CD85B1A" w:rsidR="00AF4831" w:rsidRPr="001F0E76" w:rsidRDefault="00EC1D8E">
      <w:pPr>
        <w:rPr>
          <w:rFonts w:ascii="Arial" w:hAnsi="Arial" w:cs="Arial"/>
          <w:sz w:val="20"/>
          <w:szCs w:val="20"/>
        </w:rPr>
      </w:pPr>
      <w:r w:rsidRPr="001F0E76">
        <w:rPr>
          <w:rFonts w:ascii="Arial" w:hAnsi="Arial" w:cs="Arial"/>
          <w:sz w:val="20"/>
          <w:szCs w:val="20"/>
        </w:rPr>
        <w:t xml:space="preserve"> </w:t>
      </w:r>
    </w:p>
    <w:p w14:paraId="694DB5E5" w14:textId="664CA6EA" w:rsidR="00EC1D8E" w:rsidRPr="001F0E76" w:rsidRDefault="003F2204">
      <w:pPr>
        <w:rPr>
          <w:rFonts w:ascii="Arial" w:hAnsi="Arial" w:cs="Arial"/>
          <w:sz w:val="20"/>
          <w:szCs w:val="20"/>
        </w:rPr>
      </w:pPr>
      <w:r>
        <w:rPr>
          <w:rFonts w:ascii="Arial" w:hAnsi="Arial" w:cs="Arial"/>
          <w:sz w:val="20"/>
          <w:szCs w:val="20"/>
        </w:rPr>
        <w:t>R</w:t>
      </w:r>
      <w:r w:rsidR="00EC1D8E" w:rsidRPr="001F0E76">
        <w:rPr>
          <w:rFonts w:ascii="Arial" w:hAnsi="Arial" w:cs="Arial"/>
          <w:sz w:val="20"/>
          <w:szCs w:val="20"/>
        </w:rPr>
        <w:t>eturn both originals of this AGREEMENT</w:t>
      </w:r>
      <w:r>
        <w:rPr>
          <w:rFonts w:ascii="Arial" w:hAnsi="Arial" w:cs="Arial"/>
          <w:sz w:val="20"/>
          <w:szCs w:val="20"/>
        </w:rPr>
        <w:t>, and o</w:t>
      </w:r>
      <w:r w:rsidR="00EC1D8E" w:rsidRPr="001F0E76">
        <w:rPr>
          <w:rFonts w:ascii="Arial" w:hAnsi="Arial" w:cs="Arial"/>
          <w:sz w:val="20"/>
          <w:szCs w:val="20"/>
        </w:rPr>
        <w:t xml:space="preserve">ne fully executed original will be returned to you. </w:t>
      </w:r>
    </w:p>
    <w:p w14:paraId="654803EE" w14:textId="77777777" w:rsidR="00EC1D8E" w:rsidRPr="001F0E76" w:rsidRDefault="00EC1D8E">
      <w:pPr>
        <w:rPr>
          <w:rFonts w:ascii="Arial" w:hAnsi="Arial" w:cs="Arial"/>
          <w:sz w:val="20"/>
          <w:szCs w:val="20"/>
        </w:rPr>
      </w:pPr>
    </w:p>
    <w:p w14:paraId="16CBB753" w14:textId="77777777" w:rsidR="00EC1D8E" w:rsidRPr="001F0E76" w:rsidRDefault="00EC1D8E">
      <w:pPr>
        <w:rPr>
          <w:rFonts w:ascii="Arial" w:hAnsi="Arial" w:cs="Arial"/>
          <w:sz w:val="20"/>
          <w:szCs w:val="20"/>
        </w:rPr>
      </w:pPr>
      <w:r w:rsidRPr="001F0E76">
        <w:rPr>
          <w:rFonts w:ascii="Arial" w:hAnsi="Arial" w:cs="Arial"/>
          <w:sz w:val="20"/>
          <w:szCs w:val="20"/>
        </w:rPr>
        <w:t>Sincerely,</w:t>
      </w:r>
    </w:p>
    <w:p w14:paraId="2044BA47" w14:textId="77777777" w:rsidR="00EC1D8E" w:rsidRPr="001F0E76" w:rsidRDefault="00EC1D8E">
      <w:pPr>
        <w:rPr>
          <w:rFonts w:ascii="Arial" w:hAnsi="Arial" w:cs="Arial"/>
          <w:sz w:val="20"/>
          <w:szCs w:val="20"/>
        </w:rPr>
      </w:pPr>
    </w:p>
    <w:p w14:paraId="07AB0871" w14:textId="77777777" w:rsidR="00EC1D8E" w:rsidRPr="001F0E76" w:rsidRDefault="00EC1D8E">
      <w:pPr>
        <w:rPr>
          <w:rFonts w:ascii="Arial" w:hAnsi="Arial" w:cs="Arial"/>
          <w:sz w:val="20"/>
          <w:szCs w:val="20"/>
        </w:rPr>
      </w:pPr>
    </w:p>
    <w:p w14:paraId="476F97F0" w14:textId="77777777" w:rsidR="00EC1D8E" w:rsidRPr="001F0E76" w:rsidRDefault="00EC1D8E">
      <w:pPr>
        <w:rPr>
          <w:rFonts w:ascii="Arial" w:hAnsi="Arial" w:cs="Arial"/>
          <w:sz w:val="20"/>
          <w:szCs w:val="20"/>
        </w:rPr>
      </w:pPr>
    </w:p>
    <w:p w14:paraId="1F24B791" w14:textId="25AC4F07" w:rsidR="00EC1D8E" w:rsidRPr="001F0E76" w:rsidRDefault="003F2204">
      <w:pPr>
        <w:rPr>
          <w:rFonts w:ascii="Arial" w:hAnsi="Arial" w:cs="Arial"/>
          <w:sz w:val="20"/>
          <w:szCs w:val="20"/>
        </w:rPr>
      </w:pPr>
      <w:r>
        <w:rPr>
          <w:rFonts w:ascii="Arial" w:hAnsi="Arial" w:cs="Arial"/>
          <w:sz w:val="20"/>
          <w:szCs w:val="20"/>
        </w:rPr>
        <w:t>[UC Berkeley person]</w:t>
      </w:r>
    </w:p>
    <w:p w14:paraId="5EA3064C" w14:textId="77777777" w:rsidR="00EC1D8E" w:rsidRPr="001F0E76" w:rsidRDefault="00EC1D8E">
      <w:pPr>
        <w:rPr>
          <w:rFonts w:ascii="Arial" w:hAnsi="Arial" w:cs="Arial"/>
          <w:sz w:val="20"/>
          <w:szCs w:val="20"/>
        </w:rPr>
      </w:pPr>
      <w:r w:rsidRPr="001F0E76">
        <w:rPr>
          <w:rFonts w:ascii="Arial" w:hAnsi="Arial" w:cs="Arial"/>
          <w:sz w:val="20"/>
          <w:szCs w:val="20"/>
        </w:rPr>
        <w:t>UC Berkeley Office of Technology Licensing</w:t>
      </w:r>
      <w:r w:rsidRPr="001F0E76">
        <w:rPr>
          <w:rFonts w:ascii="Arial" w:hAnsi="Arial" w:cs="Arial"/>
          <w:sz w:val="20"/>
          <w:szCs w:val="20"/>
        </w:rPr>
        <w:tab/>
      </w:r>
    </w:p>
    <w:p w14:paraId="2F357C89" w14:textId="77777777" w:rsidR="00EC1D8E" w:rsidRPr="001F0E76" w:rsidRDefault="00EC1D8E" w:rsidP="00EC1D8E">
      <w:pPr>
        <w:rPr>
          <w:rFonts w:ascii="Arial" w:hAnsi="Arial" w:cs="Arial"/>
          <w:sz w:val="20"/>
          <w:szCs w:val="20"/>
        </w:rPr>
      </w:pPr>
    </w:p>
    <w:p w14:paraId="561CF5C6" w14:textId="77777777" w:rsidR="00BE4D7E" w:rsidRPr="001F0E76" w:rsidRDefault="00EC1D8E" w:rsidP="00EC1D8E">
      <w:pPr>
        <w:rPr>
          <w:rFonts w:ascii="Arial" w:hAnsi="Arial" w:cs="Arial"/>
          <w:sz w:val="20"/>
          <w:szCs w:val="20"/>
        </w:rPr>
      </w:pPr>
      <w:r w:rsidRPr="001F0E76">
        <w:rPr>
          <w:rFonts w:ascii="Arial" w:hAnsi="Arial" w:cs="Arial"/>
          <w:sz w:val="20"/>
          <w:szCs w:val="20"/>
        </w:rPr>
        <w:t>AGREED BY</w:t>
      </w:r>
      <w:r w:rsidR="00BE4D7E" w:rsidRPr="001F0E76">
        <w:rPr>
          <w:rFonts w:ascii="Arial" w:hAnsi="Arial" w:cs="Arial"/>
          <w:sz w:val="20"/>
          <w:szCs w:val="20"/>
        </w:rPr>
        <w:t>:</w:t>
      </w:r>
    </w:p>
    <w:p w14:paraId="11E9A5E3" w14:textId="77777777" w:rsidR="00BE4D7E" w:rsidRPr="001F0E76" w:rsidRDefault="00BE4D7E" w:rsidP="00EC1D8E">
      <w:pPr>
        <w:rPr>
          <w:rFonts w:ascii="Arial" w:hAnsi="Arial" w:cs="Arial"/>
          <w:sz w:val="20"/>
          <w:szCs w:val="20"/>
        </w:rPr>
      </w:pPr>
    </w:p>
    <w:p w14:paraId="179C3470" w14:textId="77777777" w:rsidR="00BE4D7E" w:rsidRPr="001F0E76" w:rsidRDefault="00BE4D7E" w:rsidP="00EC1D8E">
      <w:pPr>
        <w:rPr>
          <w:rFonts w:ascii="Arial" w:hAnsi="Arial" w:cs="Arial"/>
          <w:sz w:val="20"/>
          <w:szCs w:val="20"/>
        </w:rPr>
      </w:pPr>
    </w:p>
    <w:p w14:paraId="6C50BA1A" w14:textId="4B8DBD19" w:rsidR="00BE4D7E" w:rsidRPr="001F0E76" w:rsidRDefault="00BE4D7E" w:rsidP="00EC1D8E">
      <w:pPr>
        <w:rPr>
          <w:rFonts w:ascii="Arial" w:hAnsi="Arial" w:cs="Arial"/>
          <w:sz w:val="20"/>
          <w:szCs w:val="20"/>
        </w:rPr>
        <w:sectPr w:rsidR="00BE4D7E" w:rsidRPr="001F0E76" w:rsidSect="00381F0F">
          <w:headerReference w:type="default" r:id="rId8"/>
          <w:footerReference w:type="default" r:id="rId9"/>
          <w:headerReference w:type="first" r:id="rId10"/>
          <w:footerReference w:type="first" r:id="rId11"/>
          <w:pgSz w:w="12240" w:h="15840"/>
          <w:pgMar w:top="1440" w:right="1080" w:bottom="1440" w:left="1800" w:header="720" w:footer="720" w:gutter="0"/>
          <w:cols w:space="720"/>
          <w:titlePg/>
          <w:docGrid w:linePitch="360"/>
        </w:sectPr>
      </w:pPr>
    </w:p>
    <w:p w14:paraId="02F67924" w14:textId="41A0EFD1" w:rsidR="00EC1D8E" w:rsidRPr="001F0E76" w:rsidRDefault="00BE4D7E" w:rsidP="00EC1D8E">
      <w:pPr>
        <w:rPr>
          <w:rFonts w:ascii="Arial" w:hAnsi="Arial" w:cs="Arial"/>
          <w:b/>
          <w:sz w:val="20"/>
          <w:szCs w:val="20"/>
        </w:rPr>
      </w:pPr>
      <w:r w:rsidRPr="001F0E76">
        <w:rPr>
          <w:rFonts w:ascii="Arial" w:hAnsi="Arial" w:cs="Arial"/>
          <w:b/>
          <w:sz w:val="20"/>
          <w:szCs w:val="20"/>
        </w:rPr>
        <w:lastRenderedPageBreak/>
        <w:t>[COMPANY NAME]</w:t>
      </w:r>
    </w:p>
    <w:p w14:paraId="449219B2" w14:textId="77777777" w:rsidR="00EC1D8E" w:rsidRPr="001F0E76" w:rsidRDefault="00EC1D8E" w:rsidP="00EC1D8E">
      <w:pPr>
        <w:rPr>
          <w:rFonts w:ascii="Arial" w:hAnsi="Arial" w:cs="Arial"/>
          <w:sz w:val="20"/>
          <w:szCs w:val="20"/>
        </w:rPr>
      </w:pPr>
    </w:p>
    <w:p w14:paraId="33F08BAF" w14:textId="77777777" w:rsidR="00EC1D8E" w:rsidRPr="001F0E76" w:rsidRDefault="00EC1D8E" w:rsidP="00EC1D8E">
      <w:pPr>
        <w:rPr>
          <w:rFonts w:ascii="Arial" w:hAnsi="Arial" w:cs="Arial"/>
          <w:sz w:val="20"/>
          <w:szCs w:val="20"/>
        </w:rPr>
      </w:pPr>
    </w:p>
    <w:p w14:paraId="2E2B7DCF" w14:textId="77777777" w:rsidR="00EC1D8E" w:rsidRPr="001F0E76" w:rsidRDefault="00EC1D8E" w:rsidP="00EC1D8E">
      <w:pPr>
        <w:rPr>
          <w:rFonts w:ascii="Arial" w:hAnsi="Arial" w:cs="Arial"/>
          <w:sz w:val="20"/>
          <w:szCs w:val="20"/>
        </w:rPr>
      </w:pPr>
    </w:p>
    <w:p w14:paraId="558641BE" w14:textId="31708A5D" w:rsidR="00EC1D8E" w:rsidRPr="001F0E76" w:rsidRDefault="00EC1D8E" w:rsidP="00EC1D8E">
      <w:pPr>
        <w:rPr>
          <w:rFonts w:ascii="Arial" w:hAnsi="Arial" w:cs="Arial"/>
          <w:sz w:val="20"/>
          <w:szCs w:val="20"/>
        </w:rPr>
      </w:pPr>
      <w:r w:rsidRPr="001F0E76">
        <w:rPr>
          <w:rFonts w:ascii="Arial" w:hAnsi="Arial" w:cs="Arial"/>
          <w:sz w:val="20"/>
          <w:szCs w:val="20"/>
        </w:rPr>
        <w:t>By_</w:t>
      </w:r>
      <w:r w:rsidR="00BE4D7E" w:rsidRPr="001F0E76">
        <w:rPr>
          <w:rFonts w:ascii="Arial" w:hAnsi="Arial" w:cs="Arial"/>
          <w:sz w:val="20"/>
          <w:szCs w:val="20"/>
        </w:rPr>
        <w:t>_____________________________</w:t>
      </w:r>
    </w:p>
    <w:p w14:paraId="1A95042C" w14:textId="34ACFC70" w:rsidR="00EC1D8E" w:rsidRPr="001F0E76" w:rsidRDefault="00D34BEE" w:rsidP="00EC1D8E">
      <w:pPr>
        <w:rPr>
          <w:rFonts w:ascii="Arial" w:hAnsi="Arial" w:cs="Arial"/>
          <w:sz w:val="20"/>
          <w:szCs w:val="20"/>
        </w:rPr>
      </w:pPr>
      <w:r w:rsidRPr="001F0E76">
        <w:rPr>
          <w:rFonts w:ascii="Arial" w:hAnsi="Arial" w:cs="Arial"/>
          <w:sz w:val="20"/>
          <w:szCs w:val="20"/>
        </w:rPr>
        <w:t xml:space="preserve">   </w:t>
      </w:r>
      <w:r w:rsidR="00EC1D8E" w:rsidRPr="001F0E76">
        <w:rPr>
          <w:rFonts w:ascii="Arial" w:hAnsi="Arial" w:cs="Arial"/>
          <w:sz w:val="20"/>
          <w:szCs w:val="20"/>
        </w:rPr>
        <w:t>(Signature)</w:t>
      </w:r>
    </w:p>
    <w:p w14:paraId="61CDBFE8" w14:textId="77777777" w:rsidR="00EC1D8E" w:rsidRPr="001F0E76" w:rsidRDefault="00EC1D8E" w:rsidP="00EC1D8E">
      <w:pPr>
        <w:rPr>
          <w:rFonts w:ascii="Arial" w:hAnsi="Arial" w:cs="Arial"/>
          <w:sz w:val="20"/>
          <w:szCs w:val="20"/>
        </w:rPr>
      </w:pPr>
    </w:p>
    <w:p w14:paraId="2D4822C4" w14:textId="77777777" w:rsidR="00EC1D8E" w:rsidRPr="001F0E76" w:rsidRDefault="00EC1D8E" w:rsidP="00EC1D8E">
      <w:pPr>
        <w:rPr>
          <w:rFonts w:ascii="Arial" w:hAnsi="Arial" w:cs="Arial"/>
          <w:sz w:val="20"/>
          <w:szCs w:val="20"/>
        </w:rPr>
      </w:pPr>
    </w:p>
    <w:p w14:paraId="436A79DE" w14:textId="2FACAEF3" w:rsidR="00EC1D8E" w:rsidRPr="001F0E76" w:rsidRDefault="00EC1D8E" w:rsidP="00EC1D8E">
      <w:pPr>
        <w:rPr>
          <w:rFonts w:ascii="Arial" w:hAnsi="Arial" w:cs="Arial"/>
          <w:sz w:val="20"/>
          <w:szCs w:val="20"/>
        </w:rPr>
      </w:pPr>
      <w:r w:rsidRPr="001F0E76">
        <w:rPr>
          <w:rFonts w:ascii="Arial" w:hAnsi="Arial" w:cs="Arial"/>
          <w:sz w:val="20"/>
          <w:szCs w:val="20"/>
        </w:rPr>
        <w:t>Na</w:t>
      </w:r>
      <w:r w:rsidR="00BE4D7E" w:rsidRPr="001F0E76">
        <w:rPr>
          <w:rFonts w:ascii="Arial" w:hAnsi="Arial" w:cs="Arial"/>
          <w:sz w:val="20"/>
          <w:szCs w:val="20"/>
        </w:rPr>
        <w:t>me___________________________</w:t>
      </w:r>
    </w:p>
    <w:p w14:paraId="66D20A1F" w14:textId="6E3C8054" w:rsidR="00EC1D8E" w:rsidRPr="001F0E76" w:rsidRDefault="00D34BEE" w:rsidP="00EC1D8E">
      <w:pPr>
        <w:rPr>
          <w:rFonts w:ascii="Arial" w:hAnsi="Arial" w:cs="Arial"/>
          <w:sz w:val="20"/>
          <w:szCs w:val="20"/>
        </w:rPr>
      </w:pPr>
      <w:r w:rsidRPr="001F0E76">
        <w:rPr>
          <w:rFonts w:ascii="Arial" w:hAnsi="Arial" w:cs="Arial"/>
          <w:sz w:val="20"/>
          <w:szCs w:val="20"/>
        </w:rPr>
        <w:t xml:space="preserve">         </w:t>
      </w:r>
      <w:r w:rsidR="00EC1D8E" w:rsidRPr="001F0E76">
        <w:rPr>
          <w:rFonts w:ascii="Arial" w:hAnsi="Arial" w:cs="Arial"/>
          <w:sz w:val="20"/>
          <w:szCs w:val="20"/>
        </w:rPr>
        <w:t>(Print)</w:t>
      </w:r>
    </w:p>
    <w:p w14:paraId="22DB2440" w14:textId="77777777" w:rsidR="00EC1D8E" w:rsidRPr="001F0E76" w:rsidRDefault="00EC1D8E" w:rsidP="00EC1D8E">
      <w:pPr>
        <w:rPr>
          <w:rFonts w:ascii="Arial" w:hAnsi="Arial" w:cs="Arial"/>
          <w:sz w:val="20"/>
          <w:szCs w:val="20"/>
        </w:rPr>
      </w:pPr>
    </w:p>
    <w:p w14:paraId="4C0A6EAF" w14:textId="77777777" w:rsidR="00EC1D8E" w:rsidRPr="001F0E76" w:rsidRDefault="00EC1D8E" w:rsidP="00EC1D8E">
      <w:pPr>
        <w:rPr>
          <w:rFonts w:ascii="Arial" w:hAnsi="Arial" w:cs="Arial"/>
          <w:sz w:val="20"/>
          <w:szCs w:val="20"/>
        </w:rPr>
      </w:pPr>
    </w:p>
    <w:p w14:paraId="47451BB2" w14:textId="06B27E40" w:rsidR="00EC1D8E" w:rsidRPr="001F0E76" w:rsidRDefault="00EC1D8E" w:rsidP="00EC1D8E">
      <w:pPr>
        <w:rPr>
          <w:rFonts w:ascii="Arial" w:hAnsi="Arial" w:cs="Arial"/>
          <w:sz w:val="20"/>
          <w:szCs w:val="20"/>
        </w:rPr>
      </w:pPr>
      <w:r w:rsidRPr="001F0E76">
        <w:rPr>
          <w:rFonts w:ascii="Arial" w:hAnsi="Arial" w:cs="Arial"/>
          <w:sz w:val="20"/>
          <w:szCs w:val="20"/>
        </w:rPr>
        <w:t>Title_______________________</w:t>
      </w:r>
      <w:r w:rsidR="00BE4D7E" w:rsidRPr="001F0E76">
        <w:rPr>
          <w:rFonts w:ascii="Arial" w:hAnsi="Arial" w:cs="Arial"/>
          <w:sz w:val="20"/>
          <w:szCs w:val="20"/>
        </w:rPr>
        <w:t>_____</w:t>
      </w:r>
      <w:r w:rsidRPr="001F0E76">
        <w:rPr>
          <w:rFonts w:ascii="Arial" w:hAnsi="Arial" w:cs="Arial"/>
          <w:sz w:val="20"/>
          <w:szCs w:val="20"/>
        </w:rPr>
        <w:t xml:space="preserve"> </w:t>
      </w:r>
    </w:p>
    <w:p w14:paraId="414459A0" w14:textId="77777777" w:rsidR="00EC1D8E" w:rsidRPr="001F0E76" w:rsidRDefault="00EC1D8E" w:rsidP="00EC1D8E">
      <w:pPr>
        <w:rPr>
          <w:rFonts w:ascii="Arial" w:hAnsi="Arial" w:cs="Arial"/>
          <w:sz w:val="20"/>
          <w:szCs w:val="20"/>
        </w:rPr>
      </w:pPr>
    </w:p>
    <w:p w14:paraId="762F206B" w14:textId="77777777" w:rsidR="00EC1D8E" w:rsidRPr="001F0E76" w:rsidRDefault="00EC1D8E" w:rsidP="00EC1D8E">
      <w:pPr>
        <w:rPr>
          <w:rFonts w:ascii="Arial" w:hAnsi="Arial" w:cs="Arial"/>
          <w:sz w:val="20"/>
          <w:szCs w:val="20"/>
        </w:rPr>
      </w:pPr>
    </w:p>
    <w:p w14:paraId="08FBAC26" w14:textId="77777777" w:rsidR="00EC1D8E" w:rsidRPr="001F0E76" w:rsidRDefault="00EC1D8E" w:rsidP="00EC1D8E">
      <w:pPr>
        <w:rPr>
          <w:rFonts w:ascii="Arial" w:hAnsi="Arial" w:cs="Arial"/>
          <w:sz w:val="20"/>
          <w:szCs w:val="20"/>
        </w:rPr>
      </w:pPr>
    </w:p>
    <w:p w14:paraId="5CB3494F" w14:textId="77AF373E" w:rsidR="00EC1D8E" w:rsidRPr="001F0E76" w:rsidRDefault="00EC1D8E" w:rsidP="00EC1D8E">
      <w:pPr>
        <w:rPr>
          <w:rFonts w:ascii="Arial" w:hAnsi="Arial" w:cs="Arial"/>
          <w:sz w:val="20"/>
          <w:szCs w:val="20"/>
        </w:rPr>
      </w:pPr>
      <w:r w:rsidRPr="001F0E76">
        <w:rPr>
          <w:rFonts w:ascii="Arial" w:hAnsi="Arial" w:cs="Arial"/>
          <w:sz w:val="20"/>
          <w:szCs w:val="20"/>
        </w:rPr>
        <w:t>Date_</w:t>
      </w:r>
      <w:r w:rsidR="00BE4D7E" w:rsidRPr="001F0E76">
        <w:rPr>
          <w:rFonts w:ascii="Arial" w:hAnsi="Arial" w:cs="Arial"/>
          <w:sz w:val="20"/>
          <w:szCs w:val="20"/>
        </w:rPr>
        <w:t>___________________________</w:t>
      </w:r>
      <w:r w:rsidR="00BE4D7E" w:rsidRPr="001F0E76">
        <w:rPr>
          <w:rFonts w:ascii="Arial" w:hAnsi="Arial" w:cs="Arial"/>
          <w:sz w:val="20"/>
          <w:szCs w:val="20"/>
        </w:rPr>
        <w:br w:type="column"/>
      </w:r>
      <w:r w:rsidRPr="001F0E76">
        <w:rPr>
          <w:rFonts w:ascii="Arial" w:hAnsi="Arial" w:cs="Arial"/>
          <w:b/>
          <w:sz w:val="20"/>
          <w:szCs w:val="20"/>
        </w:rPr>
        <w:lastRenderedPageBreak/>
        <w:t>The Regents of the University</w:t>
      </w:r>
    </w:p>
    <w:p w14:paraId="65103948" w14:textId="77777777" w:rsidR="00EC1D8E" w:rsidRPr="001F0E76" w:rsidRDefault="00EC1D8E" w:rsidP="00EC1D8E">
      <w:pPr>
        <w:rPr>
          <w:rFonts w:ascii="Arial" w:hAnsi="Arial" w:cs="Arial"/>
          <w:b/>
          <w:sz w:val="20"/>
          <w:szCs w:val="20"/>
        </w:rPr>
      </w:pPr>
      <w:r w:rsidRPr="001F0E76">
        <w:rPr>
          <w:rFonts w:ascii="Arial" w:hAnsi="Arial" w:cs="Arial"/>
          <w:b/>
          <w:sz w:val="20"/>
          <w:szCs w:val="20"/>
        </w:rPr>
        <w:t>of California</w:t>
      </w:r>
    </w:p>
    <w:p w14:paraId="3A727A57" w14:textId="77777777" w:rsidR="00EC1D8E" w:rsidRPr="001F0E76" w:rsidRDefault="00EC1D8E" w:rsidP="00EC1D8E">
      <w:pPr>
        <w:rPr>
          <w:rFonts w:ascii="Arial" w:hAnsi="Arial" w:cs="Arial"/>
          <w:sz w:val="20"/>
          <w:szCs w:val="20"/>
        </w:rPr>
      </w:pPr>
    </w:p>
    <w:p w14:paraId="54CC26C2" w14:textId="77777777" w:rsidR="00EC1D8E" w:rsidRPr="001F0E76" w:rsidRDefault="00EC1D8E" w:rsidP="00EC1D8E">
      <w:pPr>
        <w:rPr>
          <w:rFonts w:ascii="Arial" w:hAnsi="Arial" w:cs="Arial"/>
          <w:sz w:val="20"/>
          <w:szCs w:val="20"/>
        </w:rPr>
      </w:pPr>
    </w:p>
    <w:p w14:paraId="36F7C16F" w14:textId="4BC8E13A" w:rsidR="00EC1D8E" w:rsidRPr="001F0E76" w:rsidRDefault="00EC1D8E" w:rsidP="00EC1D8E">
      <w:pPr>
        <w:rPr>
          <w:rFonts w:ascii="Arial" w:hAnsi="Arial" w:cs="Arial"/>
          <w:sz w:val="20"/>
          <w:szCs w:val="20"/>
        </w:rPr>
      </w:pPr>
      <w:r w:rsidRPr="001F0E76">
        <w:rPr>
          <w:rFonts w:ascii="Arial" w:hAnsi="Arial" w:cs="Arial"/>
          <w:sz w:val="20"/>
          <w:szCs w:val="20"/>
        </w:rPr>
        <w:t>By_</w:t>
      </w:r>
      <w:r w:rsidR="00BE4D7E" w:rsidRPr="001F0E76">
        <w:rPr>
          <w:rFonts w:ascii="Arial" w:hAnsi="Arial" w:cs="Arial"/>
          <w:sz w:val="20"/>
          <w:szCs w:val="20"/>
        </w:rPr>
        <w:t>_____________________________</w:t>
      </w:r>
    </w:p>
    <w:p w14:paraId="59C49ACF" w14:textId="01E83E2E" w:rsidR="00EC1D8E" w:rsidRPr="001F0E76" w:rsidRDefault="00D34BEE" w:rsidP="00EC1D8E">
      <w:pPr>
        <w:rPr>
          <w:rFonts w:ascii="Arial" w:hAnsi="Arial" w:cs="Arial"/>
          <w:sz w:val="20"/>
          <w:szCs w:val="20"/>
        </w:rPr>
      </w:pPr>
      <w:r w:rsidRPr="001F0E76">
        <w:rPr>
          <w:rFonts w:ascii="Arial" w:hAnsi="Arial" w:cs="Arial"/>
          <w:sz w:val="20"/>
          <w:szCs w:val="20"/>
        </w:rPr>
        <w:t xml:space="preserve">    </w:t>
      </w:r>
      <w:r w:rsidR="00EC1D8E" w:rsidRPr="001F0E76">
        <w:rPr>
          <w:rFonts w:ascii="Arial" w:hAnsi="Arial" w:cs="Arial"/>
          <w:sz w:val="20"/>
          <w:szCs w:val="20"/>
        </w:rPr>
        <w:t>(Signature)</w:t>
      </w:r>
    </w:p>
    <w:p w14:paraId="6673EF15" w14:textId="77777777" w:rsidR="00EC1D8E" w:rsidRPr="001F0E76" w:rsidRDefault="00EC1D8E" w:rsidP="00EC1D8E">
      <w:pPr>
        <w:rPr>
          <w:rFonts w:ascii="Arial" w:hAnsi="Arial" w:cs="Arial"/>
          <w:sz w:val="20"/>
          <w:szCs w:val="20"/>
        </w:rPr>
      </w:pPr>
    </w:p>
    <w:p w14:paraId="08A7EA73" w14:textId="77777777" w:rsidR="00EC1D8E" w:rsidRPr="001F0E76" w:rsidRDefault="00EC1D8E" w:rsidP="00EC1D8E">
      <w:pPr>
        <w:rPr>
          <w:rFonts w:ascii="Arial" w:hAnsi="Arial" w:cs="Arial"/>
          <w:sz w:val="20"/>
          <w:szCs w:val="20"/>
        </w:rPr>
      </w:pPr>
    </w:p>
    <w:p w14:paraId="2CD9EDE2" w14:textId="528E04BB" w:rsidR="00EC1D8E" w:rsidRPr="001F0E76" w:rsidRDefault="00EC1D8E" w:rsidP="00EC1D8E">
      <w:pPr>
        <w:rPr>
          <w:rFonts w:ascii="Arial" w:hAnsi="Arial" w:cs="Arial"/>
          <w:sz w:val="20"/>
          <w:szCs w:val="20"/>
        </w:rPr>
      </w:pPr>
      <w:r w:rsidRPr="001F0E76">
        <w:rPr>
          <w:rFonts w:ascii="Arial" w:hAnsi="Arial" w:cs="Arial"/>
          <w:sz w:val="20"/>
          <w:szCs w:val="20"/>
        </w:rPr>
        <w:t>Na</w:t>
      </w:r>
      <w:r w:rsidR="00BE4D7E" w:rsidRPr="001F0E76">
        <w:rPr>
          <w:rFonts w:ascii="Arial" w:hAnsi="Arial" w:cs="Arial"/>
          <w:sz w:val="20"/>
          <w:szCs w:val="20"/>
        </w:rPr>
        <w:t>me___________________________</w:t>
      </w:r>
    </w:p>
    <w:p w14:paraId="3F87C21B" w14:textId="755CBDBF" w:rsidR="00EC1D8E" w:rsidRPr="001F0E76" w:rsidRDefault="00D34BEE" w:rsidP="00EC1D8E">
      <w:pPr>
        <w:rPr>
          <w:rFonts w:ascii="Arial" w:hAnsi="Arial" w:cs="Arial"/>
          <w:sz w:val="20"/>
          <w:szCs w:val="20"/>
        </w:rPr>
      </w:pPr>
      <w:r w:rsidRPr="001F0E76">
        <w:rPr>
          <w:rFonts w:ascii="Arial" w:hAnsi="Arial" w:cs="Arial"/>
          <w:sz w:val="20"/>
          <w:szCs w:val="20"/>
        </w:rPr>
        <w:t xml:space="preserve">         </w:t>
      </w:r>
      <w:r w:rsidR="00EC1D8E" w:rsidRPr="001F0E76">
        <w:rPr>
          <w:rFonts w:ascii="Arial" w:hAnsi="Arial" w:cs="Arial"/>
          <w:sz w:val="20"/>
          <w:szCs w:val="20"/>
        </w:rPr>
        <w:t>(Print)</w:t>
      </w:r>
    </w:p>
    <w:p w14:paraId="562E58D4" w14:textId="77777777" w:rsidR="00EC1D8E" w:rsidRPr="001F0E76" w:rsidRDefault="00EC1D8E" w:rsidP="00EC1D8E">
      <w:pPr>
        <w:rPr>
          <w:rFonts w:ascii="Arial" w:hAnsi="Arial" w:cs="Arial"/>
          <w:sz w:val="20"/>
          <w:szCs w:val="20"/>
        </w:rPr>
      </w:pPr>
    </w:p>
    <w:p w14:paraId="4B12A0BF" w14:textId="77777777" w:rsidR="00EC1D8E" w:rsidRPr="001F0E76" w:rsidRDefault="00EC1D8E" w:rsidP="00EC1D8E">
      <w:pPr>
        <w:rPr>
          <w:rFonts w:ascii="Arial" w:hAnsi="Arial" w:cs="Arial"/>
          <w:sz w:val="20"/>
          <w:szCs w:val="20"/>
        </w:rPr>
      </w:pPr>
    </w:p>
    <w:p w14:paraId="31804764" w14:textId="41AF8987" w:rsidR="00EC1D8E" w:rsidRPr="001F0E76" w:rsidRDefault="00EC1D8E" w:rsidP="00EC1D8E">
      <w:pPr>
        <w:rPr>
          <w:rFonts w:ascii="Arial" w:hAnsi="Arial" w:cs="Arial"/>
          <w:sz w:val="20"/>
          <w:szCs w:val="20"/>
        </w:rPr>
      </w:pPr>
      <w:r w:rsidRPr="001F0E76">
        <w:rPr>
          <w:rFonts w:ascii="Arial" w:hAnsi="Arial" w:cs="Arial"/>
          <w:sz w:val="20"/>
          <w:szCs w:val="20"/>
        </w:rPr>
        <w:t>Title_</w:t>
      </w:r>
      <w:r w:rsidR="00BE4D7E" w:rsidRPr="001F0E76">
        <w:rPr>
          <w:rFonts w:ascii="Arial" w:hAnsi="Arial" w:cs="Arial"/>
          <w:sz w:val="20"/>
          <w:szCs w:val="20"/>
        </w:rPr>
        <w:t>______________________</w:t>
      </w:r>
      <w:r w:rsidR="00AC4642">
        <w:rPr>
          <w:rFonts w:ascii="Arial" w:hAnsi="Arial" w:cs="Arial"/>
          <w:sz w:val="20"/>
          <w:szCs w:val="20"/>
        </w:rPr>
        <w:t>_</w:t>
      </w:r>
      <w:r w:rsidR="00BE4D7E" w:rsidRPr="001F0E76">
        <w:rPr>
          <w:rFonts w:ascii="Arial" w:hAnsi="Arial" w:cs="Arial"/>
          <w:sz w:val="20"/>
          <w:szCs w:val="20"/>
        </w:rPr>
        <w:t>_____</w:t>
      </w:r>
    </w:p>
    <w:p w14:paraId="213FA0A5" w14:textId="77777777" w:rsidR="00EC1D8E" w:rsidRPr="001F0E76" w:rsidRDefault="00EC1D8E" w:rsidP="00EC1D8E">
      <w:pPr>
        <w:rPr>
          <w:rFonts w:ascii="Arial" w:hAnsi="Arial" w:cs="Arial"/>
          <w:sz w:val="20"/>
          <w:szCs w:val="20"/>
        </w:rPr>
      </w:pPr>
    </w:p>
    <w:p w14:paraId="2102A133" w14:textId="77777777" w:rsidR="00EC1D8E" w:rsidRPr="001F0E76" w:rsidRDefault="00EC1D8E" w:rsidP="00EC1D8E">
      <w:pPr>
        <w:rPr>
          <w:rFonts w:ascii="Arial" w:hAnsi="Arial" w:cs="Arial"/>
          <w:sz w:val="20"/>
          <w:szCs w:val="20"/>
        </w:rPr>
      </w:pPr>
    </w:p>
    <w:p w14:paraId="5E9463AF" w14:textId="77777777" w:rsidR="00BE4D7E" w:rsidRPr="001F0E76" w:rsidRDefault="00BE4D7E" w:rsidP="00EC1D8E">
      <w:pPr>
        <w:rPr>
          <w:rFonts w:ascii="Arial" w:hAnsi="Arial" w:cs="Arial"/>
          <w:sz w:val="20"/>
          <w:szCs w:val="20"/>
        </w:rPr>
      </w:pPr>
    </w:p>
    <w:p w14:paraId="7CEEF166" w14:textId="063BE354" w:rsidR="00EC1D8E" w:rsidRPr="00EC1D8E" w:rsidRDefault="00EC1D8E" w:rsidP="00EC1D8E">
      <w:pPr>
        <w:rPr>
          <w:rFonts w:ascii="Arial" w:hAnsi="Arial" w:cs="Arial"/>
        </w:rPr>
      </w:pPr>
      <w:r w:rsidRPr="001F0E76">
        <w:rPr>
          <w:rFonts w:ascii="Arial" w:hAnsi="Arial" w:cs="Arial"/>
          <w:sz w:val="20"/>
          <w:szCs w:val="20"/>
        </w:rPr>
        <w:t>Date_____________</w:t>
      </w:r>
      <w:r w:rsidR="00BE4D7E" w:rsidRPr="001F0E76">
        <w:rPr>
          <w:rFonts w:ascii="Arial" w:hAnsi="Arial" w:cs="Arial"/>
          <w:sz w:val="20"/>
          <w:szCs w:val="20"/>
        </w:rPr>
        <w:t>___________</w:t>
      </w:r>
      <w:r w:rsidR="00AC4642">
        <w:rPr>
          <w:rFonts w:ascii="Arial" w:hAnsi="Arial" w:cs="Arial"/>
          <w:sz w:val="20"/>
          <w:szCs w:val="20"/>
        </w:rPr>
        <w:t>__</w:t>
      </w:r>
      <w:r w:rsidR="00BE4D7E" w:rsidRPr="001F0E76">
        <w:rPr>
          <w:rFonts w:ascii="Arial" w:hAnsi="Arial" w:cs="Arial"/>
          <w:sz w:val="20"/>
          <w:szCs w:val="20"/>
        </w:rPr>
        <w:t>___</w:t>
      </w:r>
    </w:p>
    <w:p w14:paraId="0ED951C3" w14:textId="77777777" w:rsidR="00EC1D8E" w:rsidRPr="00EC1D8E" w:rsidRDefault="00EC1D8E">
      <w:pPr>
        <w:rPr>
          <w:rFonts w:ascii="Arial" w:hAnsi="Arial" w:cs="Arial"/>
        </w:rPr>
      </w:pPr>
    </w:p>
    <w:sectPr w:rsidR="00EC1D8E" w:rsidRPr="00EC1D8E" w:rsidSect="00BE4D7E">
      <w:type w:val="continuous"/>
      <w:pgSz w:w="12240" w:h="15840"/>
      <w:pgMar w:top="1440" w:right="1080" w:bottom="1440" w:left="180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3A0F6" w14:textId="77777777" w:rsidR="00CE4728" w:rsidRDefault="00CE4728" w:rsidP="00E21B73">
      <w:r>
        <w:separator/>
      </w:r>
    </w:p>
  </w:endnote>
  <w:endnote w:type="continuationSeparator" w:id="0">
    <w:p w14:paraId="4068F4CD" w14:textId="77777777" w:rsidR="00CE4728" w:rsidRDefault="00CE4728" w:rsidP="00E2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E8EB9" w14:textId="3856D3E4" w:rsidR="00CE4728" w:rsidRPr="00381F0F" w:rsidRDefault="00666C44">
    <w:pPr>
      <w:pStyle w:val="Footer"/>
      <w:rPr>
        <w:rFonts w:ascii="Arial" w:hAnsi="Arial" w:cs="Arial"/>
        <w:color w:val="808080" w:themeColor="background1" w:themeShade="80"/>
        <w:sz w:val="22"/>
        <w:szCs w:val="22"/>
      </w:rPr>
    </w:pPr>
    <w:r w:rsidRPr="001F0E76">
      <w:rPr>
        <w:rFonts w:ascii="Arial" w:hAnsi="Arial" w:cs="Arial"/>
        <w:color w:val="808080" w:themeColor="background1" w:themeShade="80"/>
        <w:sz w:val="16"/>
        <w:szCs w:val="16"/>
      </w:rPr>
      <w:fldChar w:fldCharType="begin"/>
    </w:r>
    <w:r w:rsidRPr="001F0E76">
      <w:rPr>
        <w:rFonts w:ascii="Arial" w:hAnsi="Arial" w:cs="Arial"/>
        <w:color w:val="808080" w:themeColor="background1" w:themeShade="80"/>
        <w:sz w:val="16"/>
        <w:szCs w:val="16"/>
      </w:rPr>
      <w:instrText xml:space="preserve"> FILENAME </w:instrText>
    </w:r>
    <w:r w:rsidRPr="001F0E76">
      <w:rPr>
        <w:rFonts w:ascii="Arial" w:hAnsi="Arial" w:cs="Arial"/>
        <w:color w:val="808080" w:themeColor="background1" w:themeShade="80"/>
        <w:sz w:val="16"/>
        <w:szCs w:val="16"/>
      </w:rPr>
      <w:fldChar w:fldCharType="separate"/>
    </w:r>
    <w:r w:rsidR="00335784">
      <w:rPr>
        <w:rFonts w:ascii="Arial" w:hAnsi="Arial" w:cs="Arial"/>
        <w:noProof/>
        <w:color w:val="808080" w:themeColor="background1" w:themeShade="80"/>
        <w:sz w:val="16"/>
        <w:szCs w:val="16"/>
      </w:rPr>
      <w:t>UCB_OTL_SIPRLA_1405f_clean.docx</w:t>
    </w:r>
    <w:r w:rsidRPr="001F0E76">
      <w:rPr>
        <w:rFonts w:ascii="Arial" w:hAnsi="Arial" w:cs="Arial"/>
        <w:color w:val="808080" w:themeColor="background1" w:themeShade="80"/>
        <w:sz w:val="16"/>
        <w:szCs w:val="16"/>
      </w:rPr>
      <w:fldChar w:fldCharType="end"/>
    </w:r>
    <w:r>
      <w:rPr>
        <w:rFonts w:ascii="Arial" w:hAnsi="Arial" w:cs="Arial"/>
        <w:color w:val="808080" w:themeColor="background1" w:themeShade="80"/>
        <w:sz w:val="22"/>
        <w:szCs w:val="22"/>
      </w:rPr>
      <w:tab/>
    </w:r>
    <w:r w:rsidR="00CE4728" w:rsidRPr="00381F0F">
      <w:rPr>
        <w:rFonts w:ascii="Arial" w:hAnsi="Arial" w:cs="Arial"/>
        <w:color w:val="808080" w:themeColor="background1" w:themeShade="80"/>
        <w:sz w:val="22"/>
        <w:szCs w:val="22"/>
      </w:rPr>
      <w:t>Confidential</w:t>
    </w:r>
    <w:r w:rsidR="00CE4728" w:rsidRPr="00381F0F">
      <w:rPr>
        <w:rFonts w:ascii="Arial" w:hAnsi="Arial" w:cs="Arial"/>
        <w:color w:val="808080" w:themeColor="background1" w:themeShade="80"/>
        <w:sz w:val="22"/>
        <w:szCs w:val="22"/>
      </w:rPr>
      <w:tab/>
      <w:t xml:space="preserve">Page </w:t>
    </w:r>
    <w:r w:rsidR="00CE4728" w:rsidRPr="00381F0F">
      <w:rPr>
        <w:rFonts w:ascii="Arial" w:hAnsi="Arial" w:cs="Arial"/>
        <w:color w:val="808080" w:themeColor="background1" w:themeShade="80"/>
        <w:sz w:val="22"/>
        <w:szCs w:val="22"/>
      </w:rPr>
      <w:fldChar w:fldCharType="begin"/>
    </w:r>
    <w:r w:rsidR="00CE4728" w:rsidRPr="00381F0F">
      <w:rPr>
        <w:rFonts w:ascii="Arial" w:hAnsi="Arial" w:cs="Arial"/>
        <w:color w:val="808080" w:themeColor="background1" w:themeShade="80"/>
        <w:sz w:val="22"/>
        <w:szCs w:val="22"/>
      </w:rPr>
      <w:instrText xml:space="preserve"> PAGE </w:instrText>
    </w:r>
    <w:r w:rsidR="00CE4728" w:rsidRPr="00381F0F">
      <w:rPr>
        <w:rFonts w:ascii="Arial" w:hAnsi="Arial" w:cs="Arial"/>
        <w:color w:val="808080" w:themeColor="background1" w:themeShade="80"/>
        <w:sz w:val="22"/>
        <w:szCs w:val="22"/>
      </w:rPr>
      <w:fldChar w:fldCharType="separate"/>
    </w:r>
    <w:r w:rsidR="00335784">
      <w:rPr>
        <w:rFonts w:ascii="Arial" w:hAnsi="Arial" w:cs="Arial"/>
        <w:noProof/>
        <w:color w:val="808080" w:themeColor="background1" w:themeShade="80"/>
        <w:sz w:val="22"/>
        <w:szCs w:val="22"/>
      </w:rPr>
      <w:t>2</w:t>
    </w:r>
    <w:r w:rsidR="00CE4728" w:rsidRPr="00381F0F">
      <w:rPr>
        <w:rFonts w:ascii="Arial" w:hAnsi="Arial" w:cs="Arial"/>
        <w:color w:val="808080" w:themeColor="background1" w:themeShade="80"/>
        <w:sz w:val="22"/>
        <w:szCs w:val="22"/>
      </w:rPr>
      <w:fldChar w:fldCharType="end"/>
    </w:r>
    <w:r w:rsidR="00CE4728" w:rsidRPr="00381F0F">
      <w:rPr>
        <w:rFonts w:ascii="Arial" w:hAnsi="Arial" w:cs="Arial"/>
        <w:color w:val="808080" w:themeColor="background1" w:themeShade="80"/>
        <w:sz w:val="22"/>
        <w:szCs w:val="22"/>
      </w:rPr>
      <w:t xml:space="preserve"> of </w:t>
    </w:r>
    <w:r w:rsidR="00CE4728" w:rsidRPr="00381F0F">
      <w:rPr>
        <w:rFonts w:ascii="Arial" w:hAnsi="Arial" w:cs="Arial"/>
        <w:color w:val="808080" w:themeColor="background1" w:themeShade="80"/>
        <w:sz w:val="22"/>
        <w:szCs w:val="22"/>
      </w:rPr>
      <w:fldChar w:fldCharType="begin"/>
    </w:r>
    <w:r w:rsidR="00CE4728" w:rsidRPr="00381F0F">
      <w:rPr>
        <w:rFonts w:ascii="Arial" w:hAnsi="Arial" w:cs="Arial"/>
        <w:color w:val="808080" w:themeColor="background1" w:themeShade="80"/>
        <w:sz w:val="22"/>
        <w:szCs w:val="22"/>
      </w:rPr>
      <w:instrText xml:space="preserve"> NUMPAGES </w:instrText>
    </w:r>
    <w:r w:rsidR="00CE4728" w:rsidRPr="00381F0F">
      <w:rPr>
        <w:rFonts w:ascii="Arial" w:hAnsi="Arial" w:cs="Arial"/>
        <w:color w:val="808080" w:themeColor="background1" w:themeShade="80"/>
        <w:sz w:val="22"/>
        <w:szCs w:val="22"/>
      </w:rPr>
      <w:fldChar w:fldCharType="separate"/>
    </w:r>
    <w:r w:rsidR="00335784">
      <w:rPr>
        <w:rFonts w:ascii="Arial" w:hAnsi="Arial" w:cs="Arial"/>
        <w:noProof/>
        <w:color w:val="808080" w:themeColor="background1" w:themeShade="80"/>
        <w:sz w:val="22"/>
        <w:szCs w:val="22"/>
      </w:rPr>
      <w:t>2</w:t>
    </w:r>
    <w:r w:rsidR="00CE4728" w:rsidRPr="00381F0F">
      <w:rPr>
        <w:rFonts w:ascii="Arial" w:hAnsi="Arial" w:cs="Arial"/>
        <w:color w:val="808080" w:themeColor="background1" w:themeShade="80"/>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3AB5F" w14:textId="1427F19F" w:rsidR="00AA3A78" w:rsidRPr="001F0E76" w:rsidRDefault="00666C44">
    <w:pPr>
      <w:pStyle w:val="Footer"/>
      <w:rPr>
        <w:rFonts w:ascii="Arial" w:hAnsi="Arial" w:cs="Arial"/>
        <w:color w:val="808080" w:themeColor="background1" w:themeShade="80"/>
        <w:sz w:val="22"/>
        <w:szCs w:val="22"/>
      </w:rPr>
    </w:pPr>
    <w:r w:rsidRPr="001F0E76">
      <w:rPr>
        <w:rFonts w:ascii="Arial" w:hAnsi="Arial" w:cs="Arial"/>
        <w:color w:val="808080" w:themeColor="background1" w:themeShade="80"/>
        <w:sz w:val="16"/>
        <w:szCs w:val="16"/>
      </w:rPr>
      <w:fldChar w:fldCharType="begin"/>
    </w:r>
    <w:r w:rsidRPr="001F0E76">
      <w:rPr>
        <w:rFonts w:ascii="Arial" w:hAnsi="Arial" w:cs="Arial"/>
        <w:color w:val="808080" w:themeColor="background1" w:themeShade="80"/>
        <w:sz w:val="16"/>
        <w:szCs w:val="16"/>
      </w:rPr>
      <w:instrText xml:space="preserve"> FILENAME </w:instrText>
    </w:r>
    <w:r w:rsidRPr="001F0E76">
      <w:rPr>
        <w:rFonts w:ascii="Arial" w:hAnsi="Arial" w:cs="Arial"/>
        <w:color w:val="808080" w:themeColor="background1" w:themeShade="80"/>
        <w:sz w:val="16"/>
        <w:szCs w:val="16"/>
      </w:rPr>
      <w:fldChar w:fldCharType="separate"/>
    </w:r>
    <w:r w:rsidR="00335784">
      <w:rPr>
        <w:rFonts w:ascii="Arial" w:hAnsi="Arial" w:cs="Arial"/>
        <w:noProof/>
        <w:color w:val="808080" w:themeColor="background1" w:themeShade="80"/>
        <w:sz w:val="16"/>
        <w:szCs w:val="16"/>
      </w:rPr>
      <w:t>UCB_OTL_SIPRLA_1405f_clean.docx</w:t>
    </w:r>
    <w:r w:rsidRPr="001F0E76">
      <w:rPr>
        <w:rFonts w:ascii="Arial" w:hAnsi="Arial" w:cs="Arial"/>
        <w:color w:val="808080" w:themeColor="background1" w:themeShade="80"/>
        <w:sz w:val="16"/>
        <w:szCs w:val="16"/>
      </w:rPr>
      <w:fldChar w:fldCharType="end"/>
    </w:r>
    <w:r>
      <w:rPr>
        <w:rFonts w:ascii="Arial" w:hAnsi="Arial" w:cs="Arial"/>
        <w:color w:val="808080" w:themeColor="background1" w:themeShade="80"/>
        <w:sz w:val="22"/>
        <w:szCs w:val="22"/>
      </w:rPr>
      <w:tab/>
      <w:t>Confidential</w:t>
    </w:r>
    <w:r w:rsidR="00AA3A78" w:rsidRPr="00381F0F">
      <w:rPr>
        <w:rFonts w:ascii="Arial" w:hAnsi="Arial" w:cs="Arial"/>
        <w:color w:val="808080" w:themeColor="background1" w:themeShade="80"/>
        <w:sz w:val="22"/>
        <w:szCs w:val="22"/>
      </w:rPr>
      <w:tab/>
      <w:t xml:space="preserve">Page </w:t>
    </w:r>
    <w:r w:rsidR="00AA3A78" w:rsidRPr="00381F0F">
      <w:rPr>
        <w:rFonts w:ascii="Arial" w:hAnsi="Arial" w:cs="Arial"/>
        <w:color w:val="808080" w:themeColor="background1" w:themeShade="80"/>
        <w:sz w:val="22"/>
        <w:szCs w:val="22"/>
      </w:rPr>
      <w:fldChar w:fldCharType="begin"/>
    </w:r>
    <w:r w:rsidR="00AA3A78" w:rsidRPr="00381F0F">
      <w:rPr>
        <w:rFonts w:ascii="Arial" w:hAnsi="Arial" w:cs="Arial"/>
        <w:color w:val="808080" w:themeColor="background1" w:themeShade="80"/>
        <w:sz w:val="22"/>
        <w:szCs w:val="22"/>
      </w:rPr>
      <w:instrText xml:space="preserve"> PAGE </w:instrText>
    </w:r>
    <w:r w:rsidR="00AA3A78" w:rsidRPr="00381F0F">
      <w:rPr>
        <w:rFonts w:ascii="Arial" w:hAnsi="Arial" w:cs="Arial"/>
        <w:color w:val="808080" w:themeColor="background1" w:themeShade="80"/>
        <w:sz w:val="22"/>
        <w:szCs w:val="22"/>
      </w:rPr>
      <w:fldChar w:fldCharType="separate"/>
    </w:r>
    <w:r w:rsidR="00335784">
      <w:rPr>
        <w:rFonts w:ascii="Arial" w:hAnsi="Arial" w:cs="Arial"/>
        <w:noProof/>
        <w:color w:val="808080" w:themeColor="background1" w:themeShade="80"/>
        <w:sz w:val="22"/>
        <w:szCs w:val="22"/>
      </w:rPr>
      <w:t>1</w:t>
    </w:r>
    <w:r w:rsidR="00AA3A78" w:rsidRPr="00381F0F">
      <w:rPr>
        <w:rFonts w:ascii="Arial" w:hAnsi="Arial" w:cs="Arial"/>
        <w:color w:val="808080" w:themeColor="background1" w:themeShade="80"/>
        <w:sz w:val="22"/>
        <w:szCs w:val="22"/>
      </w:rPr>
      <w:fldChar w:fldCharType="end"/>
    </w:r>
    <w:r w:rsidR="00AA3A78" w:rsidRPr="00381F0F">
      <w:rPr>
        <w:rFonts w:ascii="Arial" w:hAnsi="Arial" w:cs="Arial"/>
        <w:color w:val="808080" w:themeColor="background1" w:themeShade="80"/>
        <w:sz w:val="22"/>
        <w:szCs w:val="22"/>
      </w:rPr>
      <w:t xml:space="preserve"> of </w:t>
    </w:r>
    <w:r w:rsidR="00AA3A78" w:rsidRPr="00381F0F">
      <w:rPr>
        <w:rFonts w:ascii="Arial" w:hAnsi="Arial" w:cs="Arial"/>
        <w:color w:val="808080" w:themeColor="background1" w:themeShade="80"/>
        <w:sz w:val="22"/>
        <w:szCs w:val="22"/>
      </w:rPr>
      <w:fldChar w:fldCharType="begin"/>
    </w:r>
    <w:r w:rsidR="00AA3A78" w:rsidRPr="00381F0F">
      <w:rPr>
        <w:rFonts w:ascii="Arial" w:hAnsi="Arial" w:cs="Arial"/>
        <w:color w:val="808080" w:themeColor="background1" w:themeShade="80"/>
        <w:sz w:val="22"/>
        <w:szCs w:val="22"/>
      </w:rPr>
      <w:instrText xml:space="preserve"> NUMPAGES </w:instrText>
    </w:r>
    <w:r w:rsidR="00AA3A78" w:rsidRPr="00381F0F">
      <w:rPr>
        <w:rFonts w:ascii="Arial" w:hAnsi="Arial" w:cs="Arial"/>
        <w:color w:val="808080" w:themeColor="background1" w:themeShade="80"/>
        <w:sz w:val="22"/>
        <w:szCs w:val="22"/>
      </w:rPr>
      <w:fldChar w:fldCharType="separate"/>
    </w:r>
    <w:r w:rsidR="00335784">
      <w:rPr>
        <w:rFonts w:ascii="Arial" w:hAnsi="Arial" w:cs="Arial"/>
        <w:noProof/>
        <w:color w:val="808080" w:themeColor="background1" w:themeShade="80"/>
        <w:sz w:val="22"/>
        <w:szCs w:val="22"/>
      </w:rPr>
      <w:t>1</w:t>
    </w:r>
    <w:r w:rsidR="00AA3A78" w:rsidRPr="00381F0F">
      <w:rPr>
        <w:rFonts w:ascii="Arial" w:hAnsi="Arial" w:cs="Arial"/>
        <w:color w:val="808080" w:themeColor="background1" w:themeShade="80"/>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DB417" w14:textId="77777777" w:rsidR="00CE4728" w:rsidRDefault="00CE4728" w:rsidP="00E21B73">
      <w:r>
        <w:separator/>
      </w:r>
    </w:p>
  </w:footnote>
  <w:footnote w:type="continuationSeparator" w:id="0">
    <w:p w14:paraId="558125DB" w14:textId="77777777" w:rsidR="00CE4728" w:rsidRDefault="00CE4728" w:rsidP="00E21B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C30FB" w14:textId="3D66F1E6" w:rsidR="00CE4728" w:rsidRPr="00381F0F" w:rsidRDefault="00CE4728">
    <w:pPr>
      <w:pStyle w:val="Header"/>
      <w:rPr>
        <w:rFonts w:ascii="Arial" w:hAnsi="Arial" w:cs="Arial"/>
        <w:color w:val="808080" w:themeColor="background1" w:themeShade="80"/>
        <w:sz w:val="22"/>
        <w:szCs w:val="22"/>
      </w:rPr>
    </w:pPr>
    <w:r w:rsidRPr="00381F0F">
      <w:rPr>
        <w:rFonts w:ascii="Arial" w:hAnsi="Arial" w:cs="Arial"/>
        <w:color w:val="808080" w:themeColor="background1" w:themeShade="80"/>
        <w:sz w:val="22"/>
        <w:szCs w:val="22"/>
      </w:rPr>
      <w:t>IP Rights Letter Agreement</w:t>
    </w:r>
    <w:r w:rsidRPr="00381F0F">
      <w:rPr>
        <w:rFonts w:ascii="Arial" w:hAnsi="Arial" w:cs="Arial"/>
        <w:color w:val="808080" w:themeColor="background1" w:themeShade="80"/>
        <w:sz w:val="22"/>
        <w:szCs w:val="22"/>
      </w:rPr>
      <w:tab/>
    </w:r>
    <w:r w:rsidRPr="00381F0F">
      <w:rPr>
        <w:rFonts w:ascii="Arial" w:hAnsi="Arial" w:cs="Arial"/>
        <w:color w:val="808080" w:themeColor="background1" w:themeShade="80"/>
        <w:sz w:val="22"/>
        <w:szCs w:val="22"/>
      </w:rPr>
      <w:tab/>
      <w:t>Bxy-abc</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CA6BB" w14:textId="77777777" w:rsidR="00CE4728" w:rsidRDefault="00CE4728" w:rsidP="00381F0F">
    <w:pPr>
      <w:ind w:left="40"/>
      <w:outlineLvl w:val="0"/>
      <w:rPr>
        <w:sz w:val="26"/>
      </w:rPr>
    </w:pPr>
    <w:r>
      <w:rPr>
        <w:sz w:val="26"/>
      </w:rPr>
      <w:t>UNIVERSITY OF CALIFORNIA, BERKELEY</w:t>
    </w:r>
  </w:p>
  <w:p w14:paraId="11D0B078" w14:textId="11D7D5BB" w:rsidR="00CE4728" w:rsidRDefault="00CE4728" w:rsidP="00381F0F">
    <w:r>
      <w:rPr>
        <w:noProof/>
      </w:rPr>
      <w:drawing>
        <wp:inline distT="0" distB="0" distL="0" distR="0" wp14:anchorId="5BF00E78" wp14:editId="2367FA92">
          <wp:extent cx="4114800" cy="435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435610"/>
                  </a:xfrm>
                  <a:prstGeom prst="rect">
                    <a:avLst/>
                  </a:prstGeom>
                  <a:noFill/>
                  <a:ln>
                    <a:noFill/>
                  </a:ln>
                </pic:spPr>
              </pic:pic>
            </a:graphicData>
          </a:graphic>
        </wp:inline>
      </w:drawing>
    </w:r>
    <w:r>
      <w:rPr>
        <w:noProof/>
      </w:rPr>
      <w:drawing>
        <wp:inline distT="0" distB="0" distL="0" distR="0" wp14:anchorId="670478DF" wp14:editId="319DE7F1">
          <wp:extent cx="1513205" cy="435610"/>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205" cy="4356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51FC"/>
    <w:multiLevelType w:val="multilevel"/>
    <w:tmpl w:val="39E2FD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70490E"/>
    <w:multiLevelType w:val="multilevel"/>
    <w:tmpl w:val="2EF4CC6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96"/>
    <w:rsid w:val="000B6583"/>
    <w:rsid w:val="000D0CC7"/>
    <w:rsid w:val="001166B1"/>
    <w:rsid w:val="001372B9"/>
    <w:rsid w:val="001510C8"/>
    <w:rsid w:val="001F0E76"/>
    <w:rsid w:val="00280471"/>
    <w:rsid w:val="002C4574"/>
    <w:rsid w:val="00300310"/>
    <w:rsid w:val="00335784"/>
    <w:rsid w:val="00352596"/>
    <w:rsid w:val="0037398C"/>
    <w:rsid w:val="00381F0F"/>
    <w:rsid w:val="00382DBC"/>
    <w:rsid w:val="003F2051"/>
    <w:rsid w:val="003F2204"/>
    <w:rsid w:val="00424132"/>
    <w:rsid w:val="004D4445"/>
    <w:rsid w:val="005B1326"/>
    <w:rsid w:val="005F1C69"/>
    <w:rsid w:val="00641669"/>
    <w:rsid w:val="00666C44"/>
    <w:rsid w:val="00704E65"/>
    <w:rsid w:val="007114A9"/>
    <w:rsid w:val="007D6C43"/>
    <w:rsid w:val="007F5654"/>
    <w:rsid w:val="00806C62"/>
    <w:rsid w:val="00895210"/>
    <w:rsid w:val="008A4C9A"/>
    <w:rsid w:val="00915AD9"/>
    <w:rsid w:val="009A1415"/>
    <w:rsid w:val="009E1959"/>
    <w:rsid w:val="009E49F6"/>
    <w:rsid w:val="009F2538"/>
    <w:rsid w:val="009F27F9"/>
    <w:rsid w:val="00AA3A78"/>
    <w:rsid w:val="00AC4642"/>
    <w:rsid w:val="00AF4831"/>
    <w:rsid w:val="00BC3B1B"/>
    <w:rsid w:val="00BE4D7E"/>
    <w:rsid w:val="00C66D09"/>
    <w:rsid w:val="00C75F4B"/>
    <w:rsid w:val="00CD4E7D"/>
    <w:rsid w:val="00CE4728"/>
    <w:rsid w:val="00D34BEE"/>
    <w:rsid w:val="00D63F57"/>
    <w:rsid w:val="00DE37C2"/>
    <w:rsid w:val="00E21B73"/>
    <w:rsid w:val="00E60805"/>
    <w:rsid w:val="00EA5CA1"/>
    <w:rsid w:val="00EC1D8E"/>
    <w:rsid w:val="00FA6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B2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4831"/>
    <w:pPr>
      <w:keepNext/>
      <w:keepLines/>
      <w:numPr>
        <w:numId w:val="2"/>
      </w:numPr>
      <w:spacing w:before="240"/>
      <w:outlineLvl w:val="0"/>
    </w:pPr>
    <w:rPr>
      <w:rFonts w:ascii="Arial" w:eastAsiaTheme="majorEastAsia" w:hAnsi="Arial" w:cstheme="majorBidi"/>
    </w:rPr>
  </w:style>
  <w:style w:type="paragraph" w:styleId="Heading2">
    <w:name w:val="heading 2"/>
    <w:basedOn w:val="Normal"/>
    <w:next w:val="Normal"/>
    <w:link w:val="Heading2Char"/>
    <w:uiPriority w:val="9"/>
    <w:unhideWhenUsed/>
    <w:qFormat/>
    <w:rsid w:val="00E60805"/>
    <w:pPr>
      <w:keepNext/>
      <w:keepLines/>
      <w:numPr>
        <w:ilvl w:val="1"/>
        <w:numId w:val="2"/>
      </w:numPr>
      <w:spacing w:before="200"/>
      <w:ind w:left="936" w:hanging="576"/>
      <w:outlineLvl w:val="1"/>
    </w:pPr>
    <w:rPr>
      <w:rFonts w:ascii="Arial" w:eastAsiaTheme="majorEastAsia" w:hAnsi="Arial" w:cstheme="majorBidi"/>
    </w:rPr>
  </w:style>
  <w:style w:type="paragraph" w:styleId="Heading3">
    <w:name w:val="heading 3"/>
    <w:basedOn w:val="Normal"/>
    <w:next w:val="Normal"/>
    <w:link w:val="Heading3Char"/>
    <w:uiPriority w:val="9"/>
    <w:semiHidden/>
    <w:unhideWhenUsed/>
    <w:qFormat/>
    <w:rsid w:val="005B1326"/>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B73"/>
    <w:pPr>
      <w:tabs>
        <w:tab w:val="center" w:pos="4320"/>
        <w:tab w:val="right" w:pos="8640"/>
      </w:tabs>
    </w:pPr>
  </w:style>
  <w:style w:type="character" w:customStyle="1" w:styleId="HeaderChar">
    <w:name w:val="Header Char"/>
    <w:basedOn w:val="DefaultParagraphFont"/>
    <w:link w:val="Header"/>
    <w:uiPriority w:val="99"/>
    <w:rsid w:val="00E21B73"/>
  </w:style>
  <w:style w:type="paragraph" w:styleId="Footer">
    <w:name w:val="footer"/>
    <w:basedOn w:val="Normal"/>
    <w:link w:val="FooterChar"/>
    <w:uiPriority w:val="99"/>
    <w:unhideWhenUsed/>
    <w:rsid w:val="00E21B73"/>
    <w:pPr>
      <w:tabs>
        <w:tab w:val="center" w:pos="4320"/>
        <w:tab w:val="right" w:pos="8640"/>
      </w:tabs>
    </w:pPr>
  </w:style>
  <w:style w:type="character" w:customStyle="1" w:styleId="FooterChar">
    <w:name w:val="Footer Char"/>
    <w:basedOn w:val="DefaultParagraphFont"/>
    <w:link w:val="Footer"/>
    <w:uiPriority w:val="99"/>
    <w:rsid w:val="00E21B73"/>
  </w:style>
  <w:style w:type="paragraph" w:styleId="BalloonText">
    <w:name w:val="Balloon Text"/>
    <w:basedOn w:val="Normal"/>
    <w:link w:val="BalloonTextChar"/>
    <w:uiPriority w:val="99"/>
    <w:semiHidden/>
    <w:unhideWhenUsed/>
    <w:rsid w:val="00E21B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B73"/>
    <w:rPr>
      <w:rFonts w:ascii="Lucida Grande" w:hAnsi="Lucida Grande" w:cs="Lucida Grande"/>
      <w:sz w:val="18"/>
      <w:szCs w:val="18"/>
    </w:rPr>
  </w:style>
  <w:style w:type="character" w:customStyle="1" w:styleId="Heading1Char">
    <w:name w:val="Heading 1 Char"/>
    <w:basedOn w:val="DefaultParagraphFont"/>
    <w:link w:val="Heading1"/>
    <w:uiPriority w:val="9"/>
    <w:rsid w:val="00AF4831"/>
    <w:rPr>
      <w:rFonts w:ascii="Arial" w:eastAsiaTheme="majorEastAsia" w:hAnsi="Arial" w:cstheme="majorBidi"/>
    </w:rPr>
  </w:style>
  <w:style w:type="character" w:customStyle="1" w:styleId="Heading2Char">
    <w:name w:val="Heading 2 Char"/>
    <w:basedOn w:val="DefaultParagraphFont"/>
    <w:link w:val="Heading2"/>
    <w:uiPriority w:val="9"/>
    <w:rsid w:val="00E60805"/>
    <w:rPr>
      <w:rFonts w:ascii="Arial" w:eastAsiaTheme="majorEastAsia" w:hAnsi="Arial" w:cstheme="majorBidi"/>
    </w:rPr>
  </w:style>
  <w:style w:type="character" w:customStyle="1" w:styleId="Heading3Char">
    <w:name w:val="Heading 3 Char"/>
    <w:basedOn w:val="DefaultParagraphFont"/>
    <w:link w:val="Heading3"/>
    <w:uiPriority w:val="9"/>
    <w:semiHidden/>
    <w:rsid w:val="005B132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4831"/>
    <w:pPr>
      <w:keepNext/>
      <w:keepLines/>
      <w:numPr>
        <w:numId w:val="2"/>
      </w:numPr>
      <w:spacing w:before="240"/>
      <w:outlineLvl w:val="0"/>
    </w:pPr>
    <w:rPr>
      <w:rFonts w:ascii="Arial" w:eastAsiaTheme="majorEastAsia" w:hAnsi="Arial" w:cstheme="majorBidi"/>
    </w:rPr>
  </w:style>
  <w:style w:type="paragraph" w:styleId="Heading2">
    <w:name w:val="heading 2"/>
    <w:basedOn w:val="Normal"/>
    <w:next w:val="Normal"/>
    <w:link w:val="Heading2Char"/>
    <w:uiPriority w:val="9"/>
    <w:unhideWhenUsed/>
    <w:qFormat/>
    <w:rsid w:val="00E60805"/>
    <w:pPr>
      <w:keepNext/>
      <w:keepLines/>
      <w:numPr>
        <w:ilvl w:val="1"/>
        <w:numId w:val="2"/>
      </w:numPr>
      <w:spacing w:before="200"/>
      <w:ind w:left="936" w:hanging="576"/>
      <w:outlineLvl w:val="1"/>
    </w:pPr>
    <w:rPr>
      <w:rFonts w:ascii="Arial" w:eastAsiaTheme="majorEastAsia" w:hAnsi="Arial" w:cstheme="majorBidi"/>
    </w:rPr>
  </w:style>
  <w:style w:type="paragraph" w:styleId="Heading3">
    <w:name w:val="heading 3"/>
    <w:basedOn w:val="Normal"/>
    <w:next w:val="Normal"/>
    <w:link w:val="Heading3Char"/>
    <w:uiPriority w:val="9"/>
    <w:semiHidden/>
    <w:unhideWhenUsed/>
    <w:qFormat/>
    <w:rsid w:val="005B1326"/>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B73"/>
    <w:pPr>
      <w:tabs>
        <w:tab w:val="center" w:pos="4320"/>
        <w:tab w:val="right" w:pos="8640"/>
      </w:tabs>
    </w:pPr>
  </w:style>
  <w:style w:type="character" w:customStyle="1" w:styleId="HeaderChar">
    <w:name w:val="Header Char"/>
    <w:basedOn w:val="DefaultParagraphFont"/>
    <w:link w:val="Header"/>
    <w:uiPriority w:val="99"/>
    <w:rsid w:val="00E21B73"/>
  </w:style>
  <w:style w:type="paragraph" w:styleId="Footer">
    <w:name w:val="footer"/>
    <w:basedOn w:val="Normal"/>
    <w:link w:val="FooterChar"/>
    <w:uiPriority w:val="99"/>
    <w:unhideWhenUsed/>
    <w:rsid w:val="00E21B73"/>
    <w:pPr>
      <w:tabs>
        <w:tab w:val="center" w:pos="4320"/>
        <w:tab w:val="right" w:pos="8640"/>
      </w:tabs>
    </w:pPr>
  </w:style>
  <w:style w:type="character" w:customStyle="1" w:styleId="FooterChar">
    <w:name w:val="Footer Char"/>
    <w:basedOn w:val="DefaultParagraphFont"/>
    <w:link w:val="Footer"/>
    <w:uiPriority w:val="99"/>
    <w:rsid w:val="00E21B73"/>
  </w:style>
  <w:style w:type="paragraph" w:styleId="BalloonText">
    <w:name w:val="Balloon Text"/>
    <w:basedOn w:val="Normal"/>
    <w:link w:val="BalloonTextChar"/>
    <w:uiPriority w:val="99"/>
    <w:semiHidden/>
    <w:unhideWhenUsed/>
    <w:rsid w:val="00E21B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B73"/>
    <w:rPr>
      <w:rFonts w:ascii="Lucida Grande" w:hAnsi="Lucida Grande" w:cs="Lucida Grande"/>
      <w:sz w:val="18"/>
      <w:szCs w:val="18"/>
    </w:rPr>
  </w:style>
  <w:style w:type="character" w:customStyle="1" w:styleId="Heading1Char">
    <w:name w:val="Heading 1 Char"/>
    <w:basedOn w:val="DefaultParagraphFont"/>
    <w:link w:val="Heading1"/>
    <w:uiPriority w:val="9"/>
    <w:rsid w:val="00AF4831"/>
    <w:rPr>
      <w:rFonts w:ascii="Arial" w:eastAsiaTheme="majorEastAsia" w:hAnsi="Arial" w:cstheme="majorBidi"/>
    </w:rPr>
  </w:style>
  <w:style w:type="character" w:customStyle="1" w:styleId="Heading2Char">
    <w:name w:val="Heading 2 Char"/>
    <w:basedOn w:val="DefaultParagraphFont"/>
    <w:link w:val="Heading2"/>
    <w:uiPriority w:val="9"/>
    <w:rsid w:val="00E60805"/>
    <w:rPr>
      <w:rFonts w:ascii="Arial" w:eastAsiaTheme="majorEastAsia" w:hAnsi="Arial" w:cstheme="majorBidi"/>
    </w:rPr>
  </w:style>
  <w:style w:type="character" w:customStyle="1" w:styleId="Heading3Char">
    <w:name w:val="Heading 3 Char"/>
    <w:basedOn w:val="DefaultParagraphFont"/>
    <w:link w:val="Heading3"/>
    <w:uiPriority w:val="9"/>
    <w:semiHidden/>
    <w:rsid w:val="005B13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3298</Characters>
  <Application>Microsoft Macintosh Word</Application>
  <DocSecurity>0</DocSecurity>
  <Lines>109</Lines>
  <Paragraphs>53</Paragraphs>
  <ScaleCrop>false</ScaleCrop>
  <Company>OTL, UC Berkeley</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Cohen</dc:creator>
  <cp:keywords/>
  <dc:description/>
  <cp:lastModifiedBy>Michael Cohen</cp:lastModifiedBy>
  <cp:revision>3</cp:revision>
  <cp:lastPrinted>2014-05-20T22:15:00Z</cp:lastPrinted>
  <dcterms:created xsi:type="dcterms:W3CDTF">2014-05-20T22:12:00Z</dcterms:created>
  <dcterms:modified xsi:type="dcterms:W3CDTF">2014-05-20T22:15:00Z</dcterms:modified>
</cp:coreProperties>
</file>